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811F0" w14:textId="01D94CFC" w:rsidR="005E15DB" w:rsidRPr="005E15DB" w:rsidRDefault="005E2590" w:rsidP="00115E91">
      <w:pPr>
        <w:pStyle w:val="Balk3"/>
        <w:rPr>
          <w:noProof/>
          <w:lang w:bidi="ar-SA"/>
        </w:rPr>
      </w:pPr>
      <w:r>
        <w:rPr>
          <w:noProof/>
          <w:sz w:val="22"/>
          <w:szCs w:val="22"/>
          <w:lang w:bidi="ar-SA"/>
        </w:rPr>
        <w:pict w14:anchorId="1EDFDD97">
          <v:shapetype id="_x0000_t202" coordsize="21600,21600" o:spt="202" path="m,l,21600r21600,l21600,xe">
            <v:stroke joinstyle="miter"/>
            <v:path gradientshapeok="t" o:connecttype="rect"/>
          </v:shapetype>
          <v:shape id="Metin Kutusu 18" o:spid="_x0000_s1026" type="#_x0000_t202" style="position:absolute;left:0;text-align:left;margin-left:27pt;margin-top:-69.3pt;width:518.25pt;height:120.75pt;z-index:251761152;visibility:visible;mso-height-percent:0;mso-wrap-distance-left:9pt;mso-wrap-distance-top:0;mso-wrap-distance-right:9pt;mso-wrap-distance-bottom:0;mso-position-horizontal:absolute;mso-position-horizontal-relative:page;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" filled="f" stroked="f">
            <v:textbox>
              <w:txbxContent>
                <w:p w14:paraId="63F6A8F6" w14:textId="77777777" w:rsidR="00E208A3" w:rsidRPr="0084384A" w:rsidRDefault="00E208A3" w:rsidP="00B45CD6">
                  <w:pPr>
                    <w:jc w:val="center"/>
                    <w:rPr>
                      <w:rFonts w:ascii="Times New Roman" w:hAnsi="Times New Roman" w:cs="Times New Roman"/>
                      <w:b/>
                      <w:noProof/>
                      <w:color w:val="000000" w:themeColor="text1"/>
                      <w:sz w:val="40"/>
                      <w:szCs w:val="40"/>
                    </w:rPr>
                  </w:pPr>
                  <w:r w:rsidRPr="0084384A">
                    <w:rPr>
                      <w:rFonts w:ascii="Times New Roman" w:hAnsi="Times New Roman" w:cs="Times New Roman"/>
                      <w:b/>
                      <w:noProof/>
                      <w:color w:val="000000" w:themeColor="text1"/>
                      <w:sz w:val="40"/>
                      <w:szCs w:val="40"/>
                    </w:rPr>
                    <w:t>T.C</w:t>
                  </w:r>
                </w:p>
                <w:p w14:paraId="08BCDEAE" w14:textId="2C92C937" w:rsidR="00E208A3" w:rsidRPr="0084384A" w:rsidRDefault="00E208A3" w:rsidP="00B45CD6">
                  <w:pPr>
                    <w:jc w:val="center"/>
                    <w:rPr>
                      <w:rFonts w:ascii="Times New Roman" w:hAnsi="Times New Roman" w:cs="Times New Roman"/>
                      <w:b/>
                      <w:noProof/>
                      <w:color w:val="000000" w:themeColor="text1"/>
                      <w:sz w:val="40"/>
                      <w:szCs w:val="40"/>
                    </w:rPr>
                  </w:pPr>
                  <w:r w:rsidRPr="0084384A">
                    <w:rPr>
                      <w:rFonts w:ascii="Times New Roman" w:hAnsi="Times New Roman" w:cs="Times New Roman"/>
                      <w:b/>
                      <w:noProof/>
                      <w:color w:val="000000" w:themeColor="text1"/>
                      <w:sz w:val="40"/>
                      <w:szCs w:val="40"/>
                    </w:rPr>
                    <w:t>IĞDIR</w:t>
                  </w:r>
                  <w:r w:rsidRPr="0084384A">
                    <w:rPr>
                      <w:rFonts w:ascii="Times New Roman" w:hAnsi="Times New Roman" w:cs="Times New Roman"/>
                      <w:b/>
                      <w:noProof/>
                      <w:color w:val="000000" w:themeColor="text1"/>
                      <w:sz w:val="40"/>
                      <w:szCs w:val="40"/>
                    </w:rPr>
                    <w:br/>
                    <w:t>VALİLİĞİ</w:t>
                  </w:r>
                </w:p>
                <w:p w14:paraId="50B76F9C" w14:textId="77777777" w:rsidR="00E208A3" w:rsidRPr="0084384A" w:rsidRDefault="00E208A3" w:rsidP="00B45CD6">
                  <w:pPr>
                    <w:jc w:val="center"/>
                    <w:rPr>
                      <w:rFonts w:ascii="Times New Roman" w:hAnsi="Times New Roman" w:cs="Times New Roman"/>
                      <w:b/>
                      <w:noProof/>
                      <w:color w:val="000000" w:themeColor="text1"/>
                      <w:sz w:val="40"/>
                      <w:szCs w:val="40"/>
                    </w:rPr>
                  </w:pPr>
                  <w:r w:rsidRPr="0084384A">
                    <w:rPr>
                      <w:rFonts w:ascii="Times New Roman" w:hAnsi="Times New Roman" w:cs="Times New Roman"/>
                      <w:b/>
                      <w:noProof/>
                      <w:color w:val="000000" w:themeColor="text1"/>
                      <w:sz w:val="40"/>
                      <w:szCs w:val="40"/>
                    </w:rPr>
                    <w:t>HÜSNÜ MUSTAFA ÖZYEĞİN  İLKOKULU</w:t>
                  </w:r>
                </w:p>
                <w:p w14:paraId="28418891" w14:textId="77777777" w:rsidR="00E208A3" w:rsidRPr="0084384A" w:rsidRDefault="00E208A3" w:rsidP="00B45CD6">
                  <w:pPr>
                    <w:jc w:val="center"/>
                    <w:rPr>
                      <w:rFonts w:ascii="Times New Roman" w:hAnsi="Times New Roman" w:cs="Times New Roman"/>
                      <w:b/>
                      <w:noProof/>
                      <w:color w:val="000000" w:themeColor="text1"/>
                      <w:sz w:val="36"/>
                      <w:szCs w:val="36"/>
                    </w:rPr>
                  </w:pPr>
                  <w:r w:rsidRPr="0084384A">
                    <w:rPr>
                      <w:rFonts w:ascii="Times New Roman" w:hAnsi="Times New Roman" w:cs="Times New Roman"/>
                      <w:b/>
                      <w:noProof/>
                      <w:color w:val="000000" w:themeColor="text1"/>
                      <w:sz w:val="40"/>
                      <w:szCs w:val="40"/>
                    </w:rPr>
                    <w:t>2024-2028 STRATEJİK PLANI</w:t>
                  </w:r>
                </w:p>
                <w:p w14:paraId="7520F4CB" w14:textId="77777777" w:rsidR="00E208A3" w:rsidRDefault="00E208A3"/>
              </w:txbxContent>
            </v:textbox>
            <w10:wrap anchorx="page"/>
          </v:shape>
        </w:pict>
      </w:r>
      <w:r w:rsidR="00CA2FBB">
        <w:rPr>
          <w:noProof/>
          <w:lang w:bidi="ar-SA"/>
        </w:rPr>
        <w:tab/>
      </w:r>
    </w:p>
    <w:p w14:paraId="5F44F6FB" w14:textId="77777777" w:rsidR="0084384A" w:rsidRPr="0084384A" w:rsidRDefault="006F23DD" w:rsidP="0084384A">
      <w:pPr>
        <w:rPr>
          <w:b/>
          <w:noProof/>
          <w:color w:val="974705"/>
          <w:lang w:bidi="ar-SA"/>
        </w:rPr>
      </w:pPr>
      <w:r w:rsidRPr="0084384A">
        <w:rPr>
          <w:b/>
          <w:noProof/>
          <w:color w:val="974705"/>
          <w:lang w:bidi="ar-SA"/>
        </w:rPr>
        <w:drawing>
          <wp:anchor distT="0" distB="0" distL="114300" distR="114300" simplePos="0" relativeHeight="251765248" behindDoc="0" locked="0" layoutInCell="1" allowOverlap="1" wp14:anchorId="0D44A367" wp14:editId="4D6BA475">
            <wp:simplePos x="0" y="0"/>
            <wp:positionH relativeFrom="page">
              <wp:posOffset>447675</wp:posOffset>
            </wp:positionH>
            <wp:positionV relativeFrom="paragraph">
              <wp:posOffset>773430</wp:posOffset>
            </wp:positionV>
            <wp:extent cx="6581775" cy="7648575"/>
            <wp:effectExtent l="171450" t="152400" r="142875" b="104775"/>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1775" cy="7648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BA5AFB">
        <w:rPr>
          <w:rFonts w:ascii="Times New Roman" w:hAnsi="Times New Roman" w:cs="Times New Roman"/>
          <w:b/>
          <w:noProof/>
          <w:color w:val="974705"/>
          <w:sz w:val="24"/>
          <w:szCs w:val="24"/>
          <w:lang w:bidi="ar-SA"/>
        </w:rPr>
        <w:br w:type="page"/>
      </w:r>
    </w:p>
    <w:p w14:paraId="73C3F05E" w14:textId="77777777" w:rsidR="00BA5AFB" w:rsidRDefault="0084384A">
      <w:pPr>
        <w:rPr>
          <w:rFonts w:ascii="Times New Roman" w:hAnsi="Times New Roman" w:cs="Times New Roman"/>
          <w:b/>
          <w:noProof/>
          <w:color w:val="974705"/>
          <w:sz w:val="24"/>
          <w:szCs w:val="24"/>
          <w:lang w:bidi="ar-SA"/>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588E56C1" wp14:editId="67A316AF">
            <wp:simplePos x="0" y="0"/>
            <wp:positionH relativeFrom="page">
              <wp:posOffset>236855</wp:posOffset>
            </wp:positionH>
            <wp:positionV relativeFrom="paragraph">
              <wp:posOffset>-975360</wp:posOffset>
            </wp:positionV>
            <wp:extent cx="7181850" cy="6914515"/>
            <wp:effectExtent l="304800" t="304800" r="323850" b="32448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7181850" cy="69145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EE949A6" w14:textId="77777777" w:rsidR="0084384A" w:rsidRDefault="0084384A">
      <w:pPr>
        <w:rPr>
          <w:rFonts w:ascii="Times New Roman" w:hAnsi="Times New Roman" w:cs="Times New Roman"/>
          <w:b/>
          <w:noProof/>
          <w:color w:val="974705"/>
          <w:sz w:val="24"/>
          <w:szCs w:val="24"/>
          <w:lang w:bidi="ar-SA"/>
        </w:rPr>
      </w:pPr>
    </w:p>
    <w:p w14:paraId="16BB36C1" w14:textId="77777777" w:rsidR="0084384A" w:rsidRDefault="0084384A">
      <w:pPr>
        <w:rPr>
          <w:rFonts w:ascii="Times New Roman" w:hAnsi="Times New Roman" w:cs="Times New Roman"/>
          <w:b/>
          <w:noProof/>
          <w:color w:val="974705"/>
          <w:sz w:val="24"/>
          <w:szCs w:val="24"/>
          <w:lang w:bidi="ar-SA"/>
        </w:rPr>
      </w:pPr>
    </w:p>
    <w:p w14:paraId="27304E99" w14:textId="77777777" w:rsidR="0084384A" w:rsidRDefault="0084384A">
      <w:pPr>
        <w:rPr>
          <w:rFonts w:ascii="Times New Roman" w:hAnsi="Times New Roman" w:cs="Times New Roman"/>
          <w:b/>
          <w:noProof/>
          <w:color w:val="974705"/>
          <w:sz w:val="24"/>
          <w:szCs w:val="24"/>
          <w:lang w:bidi="ar-SA"/>
        </w:rPr>
      </w:pPr>
    </w:p>
    <w:p w14:paraId="03441E2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746489C"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E5C859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E7D67B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C01A9D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6DE1B7C"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D157A9"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1CD2A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7CA05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C474E8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69C64E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8D73C1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42A3B3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32E918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C920578"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78E8981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0E20D1B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C19A45C"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EC31938"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3DAB2AD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98895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8D90699"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8DF066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F0684B3"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81D9F9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380588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DD0B90A" w14:textId="77777777" w:rsidR="000C4EB0" w:rsidRPr="0007479A" w:rsidRDefault="000C4EB0" w:rsidP="00A763E4">
      <w:pPr>
        <w:spacing w:line="276" w:lineRule="auto"/>
        <w:rPr>
          <w:rFonts w:ascii="Times New Roman" w:hAnsi="Times New Roman" w:cs="Times New Roman"/>
          <w:noProof/>
          <w:sz w:val="24"/>
          <w:szCs w:val="24"/>
        </w:rPr>
      </w:pPr>
    </w:p>
    <w:p w14:paraId="3B577C7D" w14:textId="77777777" w:rsidR="000C4EB0" w:rsidRPr="0007479A" w:rsidRDefault="00537542"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anchor distT="0" distB="0" distL="114300" distR="114300" simplePos="0" relativeHeight="251763200" behindDoc="1" locked="0" layoutInCell="1" allowOverlap="1" wp14:anchorId="76AA18FA" wp14:editId="768D341D">
            <wp:simplePos x="0" y="0"/>
            <wp:positionH relativeFrom="margin">
              <wp:posOffset>-176530</wp:posOffset>
            </wp:positionH>
            <wp:positionV relativeFrom="page">
              <wp:posOffset>7705725</wp:posOffset>
            </wp:positionV>
            <wp:extent cx="6210300" cy="2352675"/>
            <wp:effectExtent l="0" t="0" r="0" b="9525"/>
            <wp:wrapTight wrapText="bothSides">
              <wp:wrapPolygon edited="0">
                <wp:start x="0" y="0"/>
                <wp:lineTo x="0" y="21513"/>
                <wp:lineTo x="21534" y="21513"/>
                <wp:lineTo x="21534" y="0"/>
                <wp:lineTo x="0" y="0"/>
              </wp:wrapPolygon>
            </wp:wrapTight>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2352675"/>
                    </a:xfrm>
                    <a:prstGeom prst="rect">
                      <a:avLst/>
                    </a:prstGeom>
                  </pic:spPr>
                </pic:pic>
              </a:graphicData>
            </a:graphic>
          </wp:anchor>
        </w:drawing>
      </w:r>
    </w:p>
    <w:p w14:paraId="264FA8AB"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footerReference w:type="first" r:id="rId13"/>
          <w:pgSz w:w="11907" w:h="16839" w:code="9"/>
          <w:pgMar w:top="1701" w:right="1134" w:bottom="1276" w:left="1418" w:header="709" w:footer="709" w:gutter="0"/>
          <w:cols w:space="708"/>
          <w:titlePg/>
          <w:docGrid w:linePitch="360"/>
        </w:sectPr>
      </w:pPr>
    </w:p>
    <w:p w14:paraId="5906791E" w14:textId="77777777" w:rsidR="00151842" w:rsidRDefault="00151842" w:rsidP="00151842">
      <w:pPr>
        <w:spacing w:line="276" w:lineRule="auto"/>
        <w:rPr>
          <w:rFonts w:ascii="Times New Roman" w:hAnsi="Times New Roman" w:cs="Times New Roman"/>
          <w:b/>
          <w:noProof/>
          <w:sz w:val="24"/>
          <w:szCs w:val="24"/>
        </w:rPr>
      </w:pPr>
      <w:r w:rsidRPr="00151842">
        <w:rPr>
          <w:noProof/>
          <w:lang w:bidi="ar-SA"/>
        </w:rPr>
        <w:lastRenderedPageBreak/>
        <w:drawing>
          <wp:anchor distT="0" distB="0" distL="114300" distR="114300" simplePos="0" relativeHeight="251764224" behindDoc="1" locked="0" layoutInCell="1" allowOverlap="1" wp14:anchorId="22154222" wp14:editId="2496E719">
            <wp:simplePos x="0" y="0"/>
            <wp:positionH relativeFrom="margin">
              <wp:align>center</wp:align>
            </wp:positionH>
            <wp:positionV relativeFrom="margin">
              <wp:posOffset>-197485</wp:posOffset>
            </wp:positionV>
            <wp:extent cx="4914900" cy="2482850"/>
            <wp:effectExtent l="133350" t="114300" r="133350" b="165100"/>
            <wp:wrapTight wrapText="bothSides">
              <wp:wrapPolygon edited="0">
                <wp:start x="-502" y="-994"/>
                <wp:lineTo x="-586" y="21545"/>
                <wp:lineTo x="-251" y="22871"/>
                <wp:lineTo x="21767" y="22871"/>
                <wp:lineTo x="22102" y="20716"/>
                <wp:lineTo x="22019" y="-994"/>
                <wp:lineTo x="-502" y="-994"/>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4900" cy="2482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8615B4C" w14:textId="77777777" w:rsidR="00151842" w:rsidRDefault="00151842" w:rsidP="00151842">
      <w:pPr>
        <w:spacing w:line="276" w:lineRule="auto"/>
        <w:rPr>
          <w:rFonts w:ascii="Times New Roman" w:hAnsi="Times New Roman" w:cs="Times New Roman"/>
          <w:b/>
          <w:noProof/>
          <w:sz w:val="24"/>
          <w:szCs w:val="24"/>
        </w:rPr>
      </w:pPr>
    </w:p>
    <w:p w14:paraId="79F865EC" w14:textId="77777777" w:rsidR="00151842" w:rsidRDefault="00151842" w:rsidP="00151842">
      <w:pPr>
        <w:spacing w:line="276" w:lineRule="auto"/>
        <w:rPr>
          <w:rFonts w:ascii="Times New Roman" w:hAnsi="Times New Roman" w:cs="Times New Roman"/>
          <w:b/>
          <w:noProof/>
          <w:sz w:val="24"/>
          <w:szCs w:val="24"/>
        </w:rPr>
      </w:pPr>
    </w:p>
    <w:p w14:paraId="496AFD7A" w14:textId="77777777" w:rsidR="00151842" w:rsidRDefault="00151842" w:rsidP="00151842">
      <w:pPr>
        <w:spacing w:line="276" w:lineRule="auto"/>
        <w:rPr>
          <w:rFonts w:ascii="Times New Roman" w:hAnsi="Times New Roman" w:cs="Times New Roman"/>
          <w:b/>
          <w:noProof/>
          <w:sz w:val="24"/>
          <w:szCs w:val="24"/>
        </w:rPr>
      </w:pPr>
    </w:p>
    <w:p w14:paraId="288B1D25" w14:textId="77777777" w:rsidR="00151842" w:rsidRDefault="00151842" w:rsidP="00151842">
      <w:pPr>
        <w:spacing w:line="276" w:lineRule="auto"/>
        <w:rPr>
          <w:rFonts w:ascii="Times New Roman" w:hAnsi="Times New Roman" w:cs="Times New Roman"/>
          <w:b/>
          <w:noProof/>
          <w:sz w:val="24"/>
          <w:szCs w:val="24"/>
        </w:rPr>
      </w:pPr>
    </w:p>
    <w:p w14:paraId="7BE9D686" w14:textId="77777777" w:rsidR="00151842" w:rsidRDefault="00151842" w:rsidP="00151842">
      <w:pPr>
        <w:spacing w:line="276" w:lineRule="auto"/>
        <w:rPr>
          <w:rFonts w:ascii="Times New Roman" w:hAnsi="Times New Roman" w:cs="Times New Roman"/>
          <w:b/>
          <w:noProof/>
          <w:sz w:val="24"/>
          <w:szCs w:val="24"/>
        </w:rPr>
      </w:pPr>
    </w:p>
    <w:p w14:paraId="54D7DAD3" w14:textId="77777777" w:rsidR="00151842" w:rsidRDefault="00151842" w:rsidP="00151842">
      <w:pPr>
        <w:spacing w:line="276" w:lineRule="auto"/>
        <w:rPr>
          <w:rFonts w:ascii="Times New Roman" w:hAnsi="Times New Roman" w:cs="Times New Roman"/>
          <w:b/>
          <w:noProof/>
          <w:sz w:val="24"/>
          <w:szCs w:val="24"/>
        </w:rPr>
      </w:pPr>
    </w:p>
    <w:p w14:paraId="77F2AC23" w14:textId="77777777" w:rsidR="00151842" w:rsidRDefault="00151842" w:rsidP="00151842">
      <w:pPr>
        <w:spacing w:line="276" w:lineRule="auto"/>
        <w:rPr>
          <w:rFonts w:ascii="Times New Roman" w:hAnsi="Times New Roman" w:cs="Times New Roman"/>
          <w:b/>
          <w:noProof/>
          <w:sz w:val="24"/>
          <w:szCs w:val="24"/>
        </w:rPr>
      </w:pPr>
    </w:p>
    <w:p w14:paraId="33C2B29A" w14:textId="77777777" w:rsidR="00151842" w:rsidRDefault="00151842" w:rsidP="00151842">
      <w:pPr>
        <w:spacing w:line="276" w:lineRule="auto"/>
        <w:rPr>
          <w:rFonts w:ascii="Times New Roman" w:hAnsi="Times New Roman" w:cs="Times New Roman"/>
          <w:b/>
          <w:noProof/>
          <w:sz w:val="24"/>
          <w:szCs w:val="24"/>
        </w:rPr>
      </w:pPr>
    </w:p>
    <w:p w14:paraId="4F4A8966" w14:textId="77777777" w:rsidR="00151842" w:rsidRDefault="00151842" w:rsidP="00151842">
      <w:pPr>
        <w:spacing w:line="276" w:lineRule="auto"/>
        <w:rPr>
          <w:rFonts w:ascii="Times New Roman" w:hAnsi="Times New Roman" w:cs="Times New Roman"/>
          <w:b/>
          <w:noProof/>
          <w:sz w:val="24"/>
          <w:szCs w:val="24"/>
        </w:rPr>
      </w:pPr>
    </w:p>
    <w:p w14:paraId="7985E485" w14:textId="77777777" w:rsidR="00151842" w:rsidRDefault="00151842" w:rsidP="00151842">
      <w:pPr>
        <w:spacing w:line="276" w:lineRule="auto"/>
        <w:rPr>
          <w:rFonts w:ascii="Times New Roman" w:hAnsi="Times New Roman" w:cs="Times New Roman"/>
          <w:b/>
          <w:noProof/>
          <w:sz w:val="24"/>
          <w:szCs w:val="24"/>
        </w:rPr>
      </w:pPr>
    </w:p>
    <w:p w14:paraId="209CB3AF" w14:textId="77777777" w:rsidR="00151842" w:rsidRDefault="00151842" w:rsidP="00151842">
      <w:pPr>
        <w:spacing w:line="276" w:lineRule="auto"/>
        <w:rPr>
          <w:rFonts w:ascii="Times New Roman" w:hAnsi="Times New Roman" w:cs="Times New Roman"/>
          <w:b/>
          <w:noProof/>
          <w:sz w:val="24"/>
          <w:szCs w:val="24"/>
        </w:rPr>
      </w:pPr>
    </w:p>
    <w:p w14:paraId="36A613AC" w14:textId="77777777" w:rsidR="00151842" w:rsidRDefault="00151842" w:rsidP="00151842">
      <w:pPr>
        <w:spacing w:line="276" w:lineRule="auto"/>
        <w:rPr>
          <w:rFonts w:ascii="Times New Roman" w:hAnsi="Times New Roman" w:cs="Times New Roman"/>
          <w:b/>
          <w:noProof/>
          <w:sz w:val="24"/>
          <w:szCs w:val="24"/>
        </w:rPr>
      </w:pPr>
    </w:p>
    <w:p w14:paraId="1C4D71D2" w14:textId="77777777" w:rsidR="00151842" w:rsidRPr="00BB649C" w:rsidRDefault="00151842" w:rsidP="00151842">
      <w:pPr>
        <w:spacing w:line="276" w:lineRule="auto"/>
        <w:rPr>
          <w:rFonts w:asciiTheme="minorHAnsi" w:hAnsiTheme="minorHAnsi" w:cstheme="minorHAnsi"/>
          <w:b/>
          <w:noProof/>
          <w:sz w:val="24"/>
          <w:szCs w:val="24"/>
        </w:rPr>
      </w:pPr>
      <w:r w:rsidRPr="00BB649C">
        <w:rPr>
          <w:rFonts w:asciiTheme="minorHAnsi" w:hAnsiTheme="minorHAnsi" w:cstheme="minorHAnsi"/>
          <w:b/>
          <w:noProof/>
          <w:sz w:val="24"/>
          <w:szCs w:val="24"/>
        </w:rPr>
        <w:t>SUNUŞ:</w:t>
      </w:r>
    </w:p>
    <w:p w14:paraId="621451F0" w14:textId="77777777" w:rsidR="00151842" w:rsidRPr="00BB649C" w:rsidRDefault="00151842" w:rsidP="00151842">
      <w:pPr>
        <w:spacing w:line="276" w:lineRule="auto"/>
        <w:rPr>
          <w:rFonts w:asciiTheme="minorHAnsi" w:hAnsiTheme="minorHAnsi" w:cstheme="minorHAnsi"/>
          <w:b/>
          <w:noProof/>
          <w:color w:val="974705"/>
          <w:sz w:val="26"/>
          <w:szCs w:val="26"/>
        </w:rPr>
      </w:pPr>
      <w:r w:rsidRPr="00BB649C">
        <w:rPr>
          <w:rFonts w:asciiTheme="minorHAnsi" w:hAnsiTheme="minorHAnsi" w:cstheme="minorHAnsi"/>
          <w:color w:val="000000"/>
          <w:sz w:val="26"/>
          <w:szCs w:val="26"/>
        </w:rPr>
        <w:t>G</w:t>
      </w:r>
      <w:r w:rsidRPr="00BB649C">
        <w:rPr>
          <w:rFonts w:asciiTheme="minorHAnsi" w:hAnsiTheme="minorHAnsi" w:cstheme="minorHAnsi"/>
          <w:iCs/>
          <w:color w:val="000000"/>
          <w:sz w:val="26"/>
          <w:szCs w:val="26"/>
        </w:rPr>
        <w:t xml:space="preserve">eçmişten günümüze gelirken var olan yaratıcılığın getirdiği teknolojik ve sosyal anlamda </w:t>
      </w:r>
      <w:r w:rsidRPr="00BB649C">
        <w:rPr>
          <w:rFonts w:asciiTheme="minorHAnsi" w:hAnsiTheme="minorHAnsi" w:cstheme="minorHAnsi"/>
          <w:color w:val="000000"/>
          <w:sz w:val="26"/>
          <w:szCs w:val="26"/>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plânlama temellerine dayanan güçlü bir yaşam standardı ve ekonomik yapı; stratejik amaçlar, hedefler ve plânlanmış zaman diliminde gerçekleşecek uygulama faaliyetleri ile oluşabilmektedir.</w:t>
      </w:r>
    </w:p>
    <w:p w14:paraId="40985D6C" w14:textId="77777777" w:rsidR="00151842" w:rsidRPr="00BB649C" w:rsidRDefault="00151842" w:rsidP="00151842">
      <w:pPr>
        <w:spacing w:before="120" w:after="120"/>
        <w:jc w:val="both"/>
        <w:rPr>
          <w:rFonts w:asciiTheme="minorHAnsi" w:hAnsiTheme="minorHAnsi" w:cstheme="minorHAnsi"/>
          <w:bCs/>
          <w:color w:val="000000"/>
          <w:sz w:val="26"/>
          <w:szCs w:val="26"/>
        </w:rPr>
      </w:pPr>
      <w:r w:rsidRPr="00BB649C">
        <w:rPr>
          <w:rFonts w:asciiTheme="minorHAnsi" w:hAnsiTheme="minorHAnsi" w:cstheme="minorHAnsi"/>
          <w:bCs/>
          <w:color w:val="000000"/>
          <w:sz w:val="26"/>
          <w:szCs w:val="26"/>
        </w:rPr>
        <w:t>Hüsnü M. Özyeğin İlkokulu’nun</w:t>
      </w:r>
      <w:r w:rsidRPr="00BB649C">
        <w:rPr>
          <w:rFonts w:asciiTheme="minorHAnsi" w:hAnsiTheme="minorHAnsi" w:cstheme="minorHAnsi"/>
          <w:color w:val="000000"/>
          <w:sz w:val="26"/>
          <w:szCs w:val="26"/>
        </w:rPr>
        <w:t xml:space="preserve"> idare ve öğretmen kadrosuyla bizler çağa ayak uydurmuş, yeniliklere açık, Türkiye Cumhuriyeti’ni daha da yükseltecek gençler yetiştirmeyi ilke edinmiş bulunmaktayız.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katılımcı yöntemlerle 2024-2028 stratejik plânı hazırlanmıştır. </w:t>
      </w:r>
    </w:p>
    <w:p w14:paraId="3044CE07" w14:textId="77777777" w:rsidR="00151842" w:rsidRPr="00BB649C" w:rsidRDefault="00151842" w:rsidP="00151842">
      <w:pPr>
        <w:spacing w:before="120" w:after="120"/>
        <w:jc w:val="both"/>
        <w:rPr>
          <w:rFonts w:asciiTheme="minorHAnsi" w:hAnsiTheme="minorHAnsi" w:cstheme="minorHAnsi"/>
          <w:color w:val="000000"/>
          <w:sz w:val="26"/>
          <w:szCs w:val="26"/>
        </w:rPr>
      </w:pPr>
      <w:r w:rsidRPr="00BB649C">
        <w:rPr>
          <w:rFonts w:asciiTheme="minorHAnsi" w:hAnsiTheme="minorHAnsi" w:cstheme="minorHAnsi"/>
          <w:color w:val="000000"/>
          <w:sz w:val="26"/>
          <w:szCs w:val="26"/>
        </w:rPr>
        <w:t xml:space="preserve">         Stratejik Plân' da belirlenen hedeflerimizi ne ölçüde gerçekleştirdiğimiz, plân dönemi içindeki her yılsonunda gözden geçirilecek, her bir yıllık uygulama için gelişim plânı hazırlanacak ve gereken revizyonlar yapılacaktır. Stratejik Plânda belirtilen amaç ve hedeflere ulaşmamızın, okulumuzun gelişme ve kurumsallaşma süreçlerine önemli katkılar sağlayacağına inanmaktayız.</w:t>
      </w:r>
    </w:p>
    <w:p w14:paraId="5AA0BB8E" w14:textId="77777777" w:rsidR="00151842" w:rsidRPr="00BB649C" w:rsidRDefault="00151842" w:rsidP="00151842">
      <w:pPr>
        <w:spacing w:line="264" w:lineRule="auto"/>
        <w:jc w:val="both"/>
        <w:rPr>
          <w:rFonts w:asciiTheme="minorHAnsi" w:hAnsiTheme="minorHAnsi" w:cstheme="minorHAnsi"/>
          <w:sz w:val="26"/>
          <w:szCs w:val="26"/>
        </w:rPr>
      </w:pPr>
      <w:r w:rsidRPr="00BB649C">
        <w:rPr>
          <w:rFonts w:asciiTheme="minorHAnsi" w:hAnsiTheme="minorHAnsi" w:cstheme="minorHAnsi"/>
          <w:color w:val="000000"/>
          <w:sz w:val="26"/>
          <w:szCs w:val="26"/>
        </w:rPr>
        <w:t xml:space="preserve">         Plânın hazırlanmasında emeği geçen Strateji Yönetim Ekibine ve uygulanmasında yardımı olacak İl Milli Eğitim Müdürlüğü, tüm kurum ve kuruluşlara öğretmen, öğrenci ve velilerimize teşekkür ederim.</w:t>
      </w:r>
    </w:p>
    <w:p w14:paraId="63482EB2" w14:textId="77777777" w:rsidR="00151842" w:rsidRDefault="00151842" w:rsidP="00151842">
      <w:pPr>
        <w:spacing w:line="276" w:lineRule="auto"/>
        <w:rPr>
          <w:rFonts w:ascii="Times New Roman" w:hAnsi="Times New Roman" w:cs="Times New Roman"/>
          <w:i/>
          <w:noProof/>
          <w:color w:val="000000" w:themeColor="text1"/>
          <w:sz w:val="32"/>
          <w:szCs w:val="32"/>
        </w:rPr>
      </w:pPr>
    </w:p>
    <w:p w14:paraId="63344305" w14:textId="2DB4EE66" w:rsidR="000F07CF" w:rsidRPr="00151842" w:rsidRDefault="00B45CD6" w:rsidP="00151842">
      <w:pPr>
        <w:spacing w:line="276" w:lineRule="auto"/>
        <w:rPr>
          <w:rFonts w:ascii="Times New Roman" w:hAnsi="Times New Roman" w:cs="Times New Roman"/>
          <w:i/>
          <w:noProof/>
          <w:color w:val="000000" w:themeColor="text1"/>
          <w:sz w:val="32"/>
          <w:szCs w:val="32"/>
        </w:rPr>
      </w:pPr>
      <w:r>
        <w:rPr>
          <w:rFonts w:ascii="Times New Roman" w:hAnsi="Times New Roman" w:cs="Times New Roman"/>
          <w:i/>
          <w:noProof/>
          <w:color w:val="000000" w:themeColor="text1"/>
          <w:sz w:val="32"/>
          <w:szCs w:val="32"/>
        </w:rPr>
        <w:t xml:space="preserve">                                                                                              </w:t>
      </w:r>
      <w:r w:rsidR="00537542" w:rsidRPr="00151842">
        <w:rPr>
          <w:rFonts w:ascii="Times New Roman" w:hAnsi="Times New Roman" w:cs="Times New Roman"/>
          <w:i/>
          <w:noProof/>
          <w:color w:val="000000" w:themeColor="text1"/>
          <w:sz w:val="32"/>
          <w:szCs w:val="32"/>
        </w:rPr>
        <w:t>Ercan BİLEN</w:t>
      </w:r>
    </w:p>
    <w:p w14:paraId="66FC0748" w14:textId="0F6CDBBC" w:rsidR="00C83654" w:rsidRPr="00151842" w:rsidRDefault="00B45CD6" w:rsidP="00151842">
      <w:pPr>
        <w:spacing w:line="276" w:lineRule="auto"/>
        <w:rPr>
          <w:rFonts w:ascii="Times New Roman" w:hAnsi="Times New Roman" w:cs="Times New Roman"/>
          <w:i/>
          <w:noProof/>
          <w:color w:val="000000" w:themeColor="text1"/>
          <w:sz w:val="32"/>
          <w:szCs w:val="32"/>
        </w:rPr>
      </w:pPr>
      <w:r>
        <w:rPr>
          <w:rFonts w:ascii="Times New Roman" w:hAnsi="Times New Roman" w:cs="Times New Roman"/>
          <w:i/>
          <w:noProof/>
          <w:color w:val="000000" w:themeColor="text1"/>
          <w:sz w:val="32"/>
          <w:szCs w:val="32"/>
        </w:rPr>
        <w:t xml:space="preserve">                                                                                              </w:t>
      </w:r>
      <w:r w:rsidR="00C83654" w:rsidRPr="00151842">
        <w:rPr>
          <w:rFonts w:ascii="Times New Roman" w:hAnsi="Times New Roman" w:cs="Times New Roman"/>
          <w:i/>
          <w:noProof/>
          <w:color w:val="000000" w:themeColor="text1"/>
          <w:sz w:val="32"/>
          <w:szCs w:val="32"/>
        </w:rPr>
        <w:t>Okul Müdürü</w:t>
      </w:r>
    </w:p>
    <w:p w14:paraId="6DB047A5" w14:textId="7777777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0C98512A" w14:textId="77777777" w:rsidTr="002028CA">
        <w:tc>
          <w:tcPr>
            <w:tcW w:w="8053" w:type="dxa"/>
          </w:tcPr>
          <w:p w14:paraId="1EB973C3" w14:textId="77777777"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4B9ACC31" w14:textId="77777777"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5AFD9955" w14:textId="77777777" w:rsidTr="002028CA">
        <w:tc>
          <w:tcPr>
            <w:tcW w:w="8053" w:type="dxa"/>
          </w:tcPr>
          <w:p w14:paraId="4A6E782C" w14:textId="77777777"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0B05078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44CB2485" w14:textId="77777777" w:rsidTr="002028CA">
        <w:tc>
          <w:tcPr>
            <w:tcW w:w="8053" w:type="dxa"/>
          </w:tcPr>
          <w:p w14:paraId="4DF037EE"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139E8E70"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CFC2819" w14:textId="77777777" w:rsidTr="002028CA">
        <w:tc>
          <w:tcPr>
            <w:tcW w:w="8053" w:type="dxa"/>
          </w:tcPr>
          <w:p w14:paraId="4044E73F"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2E682910"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1517D431" w14:textId="77777777" w:rsidTr="002028CA">
        <w:tc>
          <w:tcPr>
            <w:tcW w:w="8053" w:type="dxa"/>
          </w:tcPr>
          <w:p w14:paraId="209B2665"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7B1CA5F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4744A771" w14:textId="77777777" w:rsidTr="002028CA">
        <w:tc>
          <w:tcPr>
            <w:tcW w:w="8053" w:type="dxa"/>
          </w:tcPr>
          <w:p w14:paraId="4E341F29" w14:textId="77777777" w:rsidR="00DC3B9A" w:rsidRPr="001C0237" w:rsidRDefault="005E2590"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409C4D0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5CB7A5E6" w14:textId="77777777" w:rsidTr="002028CA">
        <w:tc>
          <w:tcPr>
            <w:tcW w:w="8053" w:type="dxa"/>
          </w:tcPr>
          <w:p w14:paraId="2FD86AFA" w14:textId="77777777" w:rsidR="00DC3B9A" w:rsidRPr="001C0237" w:rsidRDefault="005E2590"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C8CB2E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1F499538" w14:textId="77777777" w:rsidTr="002028CA">
        <w:tc>
          <w:tcPr>
            <w:tcW w:w="8053" w:type="dxa"/>
          </w:tcPr>
          <w:p w14:paraId="0C6456ED" w14:textId="77777777" w:rsidR="00DC3B9A" w:rsidRPr="001C0237" w:rsidRDefault="00DC3B9A" w:rsidP="00262BC3">
            <w:pPr>
              <w:pStyle w:val="T1"/>
              <w:numPr>
                <w:ilvl w:val="0"/>
                <w:numId w:val="1"/>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00678AE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3C311C0B" w14:textId="77777777" w:rsidTr="002028CA">
        <w:tc>
          <w:tcPr>
            <w:tcW w:w="8053" w:type="dxa"/>
          </w:tcPr>
          <w:p w14:paraId="64EE4721" w14:textId="77777777" w:rsidR="00DC3B9A" w:rsidRPr="001C0237" w:rsidRDefault="005E2590" w:rsidP="00262BC3">
            <w:pPr>
              <w:pStyle w:val="T2"/>
              <w:numPr>
                <w:ilvl w:val="0"/>
                <w:numId w:val="10"/>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242BB7A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2D4A3966" w14:textId="77777777" w:rsidTr="002028CA">
        <w:tc>
          <w:tcPr>
            <w:tcW w:w="8053" w:type="dxa"/>
          </w:tcPr>
          <w:p w14:paraId="430DA970" w14:textId="77777777" w:rsidR="00DC3B9A" w:rsidRPr="001C0237" w:rsidRDefault="005E2590" w:rsidP="00262BC3">
            <w:pPr>
              <w:pStyle w:val="T2"/>
              <w:numPr>
                <w:ilvl w:val="0"/>
                <w:numId w:val="10"/>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7E2A068D"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E273F01" w14:textId="77777777" w:rsidTr="002028CA">
        <w:tc>
          <w:tcPr>
            <w:tcW w:w="8053" w:type="dxa"/>
          </w:tcPr>
          <w:p w14:paraId="1388C05F" w14:textId="77777777" w:rsidR="00DC3B9A" w:rsidRPr="001C0237" w:rsidRDefault="00DC3B9A" w:rsidP="00262BC3">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0048A67A"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08F7D68F" w14:textId="77777777" w:rsidTr="002028CA">
        <w:tc>
          <w:tcPr>
            <w:tcW w:w="8053" w:type="dxa"/>
          </w:tcPr>
          <w:p w14:paraId="42A8FB68" w14:textId="77777777" w:rsidR="00DC3B9A" w:rsidRPr="001C0237" w:rsidRDefault="005E2590" w:rsidP="00262BC3">
            <w:pPr>
              <w:pStyle w:val="T1"/>
              <w:numPr>
                <w:ilvl w:val="1"/>
                <w:numId w:val="1"/>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7C1982D"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0D906DC7" w14:textId="77777777" w:rsidTr="002028CA">
        <w:tc>
          <w:tcPr>
            <w:tcW w:w="8053" w:type="dxa"/>
          </w:tcPr>
          <w:p w14:paraId="26EEE81E" w14:textId="77777777" w:rsidR="00DC3B9A" w:rsidRPr="001C0237" w:rsidRDefault="005E2590" w:rsidP="00262BC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364B9B4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2C012A23" w14:textId="77777777" w:rsidTr="002028CA">
        <w:tc>
          <w:tcPr>
            <w:tcW w:w="8053" w:type="dxa"/>
          </w:tcPr>
          <w:p w14:paraId="78D0183F" w14:textId="77777777" w:rsidR="00DC3B9A" w:rsidRPr="001C0237" w:rsidRDefault="005E2590" w:rsidP="00262BC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23F287D" w14:textId="4CD8A942" w:rsidR="00DC3B9A" w:rsidRPr="001C0237" w:rsidRDefault="00640BD4"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6412B0B9" w14:textId="77777777" w:rsidTr="002028CA">
        <w:tc>
          <w:tcPr>
            <w:tcW w:w="8053" w:type="dxa"/>
          </w:tcPr>
          <w:p w14:paraId="43BA5BAE" w14:textId="77777777" w:rsidR="00DC3B9A" w:rsidRPr="001C0237" w:rsidRDefault="005E2590" w:rsidP="00262BC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5F5BE951" w14:textId="46C3A0A4" w:rsidR="00DC3B9A" w:rsidRPr="001C0237" w:rsidRDefault="00640BD4"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43E3FE10" w14:textId="77777777" w:rsidTr="002028CA">
        <w:tc>
          <w:tcPr>
            <w:tcW w:w="8053" w:type="dxa"/>
          </w:tcPr>
          <w:p w14:paraId="3C12A36A" w14:textId="77777777" w:rsidR="00DC3B9A" w:rsidRPr="001C0237" w:rsidRDefault="005E2590" w:rsidP="00262BC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3213FD2A" w14:textId="22679E07" w:rsidR="00DC3B9A" w:rsidRPr="001C0237" w:rsidRDefault="00DC3B9A" w:rsidP="00640BD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640BD4">
              <w:rPr>
                <w:rFonts w:ascii="Times New Roman" w:hAnsi="Times New Roman" w:cs="Times New Roman"/>
                <w:noProof/>
                <w:color w:val="FF0000"/>
              </w:rPr>
              <w:t>1</w:t>
            </w:r>
          </w:p>
        </w:tc>
      </w:tr>
      <w:tr w:rsidR="00DC3B9A" w:rsidRPr="0007479A" w14:paraId="5D74FEB2" w14:textId="77777777" w:rsidTr="002028CA">
        <w:tc>
          <w:tcPr>
            <w:tcW w:w="8053" w:type="dxa"/>
          </w:tcPr>
          <w:p w14:paraId="1C96826F" w14:textId="77777777" w:rsidR="00DC3B9A" w:rsidRPr="001C0237" w:rsidRDefault="005E2590" w:rsidP="00262BC3">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55168EE6" w14:textId="58B15CF2" w:rsidR="00DC3B9A" w:rsidRPr="001C0237" w:rsidRDefault="00640BD4"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C3B9A" w:rsidRPr="0007479A" w14:paraId="743117A1" w14:textId="77777777" w:rsidTr="002028CA">
        <w:tc>
          <w:tcPr>
            <w:tcW w:w="8053" w:type="dxa"/>
          </w:tcPr>
          <w:p w14:paraId="6C5BD724" w14:textId="77777777" w:rsidR="00DC3B9A" w:rsidRPr="001C0237" w:rsidRDefault="005E2590" w:rsidP="00262BC3">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1A59702C" w14:textId="649819BB" w:rsidR="00DC3B9A" w:rsidRPr="001C0237" w:rsidRDefault="00CA791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C3B9A" w:rsidRPr="0007479A" w14:paraId="01F3E0E4" w14:textId="77777777" w:rsidTr="002028CA">
        <w:tc>
          <w:tcPr>
            <w:tcW w:w="8053" w:type="dxa"/>
          </w:tcPr>
          <w:p w14:paraId="1A647EEA" w14:textId="77777777" w:rsidR="00DC3B9A" w:rsidRPr="001C0237" w:rsidRDefault="00DC3B9A" w:rsidP="00262BC3">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1C65A190" w14:textId="11A22E90" w:rsidR="00DC3B9A" w:rsidRPr="001C0237" w:rsidRDefault="00CA791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50F57693" w14:textId="77777777" w:rsidTr="002028CA">
        <w:tc>
          <w:tcPr>
            <w:tcW w:w="8053" w:type="dxa"/>
          </w:tcPr>
          <w:p w14:paraId="04073A90" w14:textId="77777777" w:rsidR="00DC3B9A" w:rsidRPr="001C0237" w:rsidRDefault="005E2590" w:rsidP="00262BC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245E4E7A"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1EBEDB92" w14:textId="77777777" w:rsidTr="002028CA">
        <w:tc>
          <w:tcPr>
            <w:tcW w:w="8053" w:type="dxa"/>
          </w:tcPr>
          <w:p w14:paraId="73D2D54E" w14:textId="77777777" w:rsidR="00DC3B9A" w:rsidRPr="001C0237" w:rsidRDefault="005E2590" w:rsidP="00262BC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7A4E0911" w14:textId="52F32E4C" w:rsidR="00DC3B9A" w:rsidRPr="001C0237" w:rsidRDefault="00DC3B9A" w:rsidP="0082686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26863">
              <w:rPr>
                <w:rFonts w:ascii="Times New Roman" w:hAnsi="Times New Roman" w:cs="Times New Roman"/>
                <w:noProof/>
                <w:color w:val="FF0000"/>
              </w:rPr>
              <w:t>6</w:t>
            </w:r>
          </w:p>
        </w:tc>
      </w:tr>
      <w:tr w:rsidR="00DC3B9A" w:rsidRPr="0007479A" w14:paraId="513F1FF6" w14:textId="77777777" w:rsidTr="002028CA">
        <w:tc>
          <w:tcPr>
            <w:tcW w:w="8053" w:type="dxa"/>
          </w:tcPr>
          <w:p w14:paraId="1AFA3666" w14:textId="77777777" w:rsidR="00DC3B9A" w:rsidRPr="001C0237" w:rsidRDefault="005E2590" w:rsidP="00262BC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0C05B00A" w14:textId="021434EA" w:rsidR="00DC3B9A" w:rsidRPr="001C0237" w:rsidRDefault="0082686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17</w:t>
            </w:r>
          </w:p>
        </w:tc>
      </w:tr>
      <w:tr w:rsidR="00DC3B9A" w:rsidRPr="0007479A" w14:paraId="7565A2B4" w14:textId="77777777" w:rsidTr="002028CA">
        <w:tc>
          <w:tcPr>
            <w:tcW w:w="8053" w:type="dxa"/>
          </w:tcPr>
          <w:p w14:paraId="7DBA0046" w14:textId="77777777" w:rsidR="00DC3B9A" w:rsidRPr="001C0237" w:rsidRDefault="00DC3B9A" w:rsidP="00262BC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63A96A73" w14:textId="414064FA" w:rsidR="00DC3B9A" w:rsidRPr="001C0237" w:rsidRDefault="006F310B"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29</w:t>
            </w:r>
          </w:p>
        </w:tc>
      </w:tr>
      <w:tr w:rsidR="00DC3B9A" w:rsidRPr="0007479A" w14:paraId="46FABF70" w14:textId="77777777" w:rsidTr="002028CA">
        <w:tc>
          <w:tcPr>
            <w:tcW w:w="8053" w:type="dxa"/>
          </w:tcPr>
          <w:p w14:paraId="571FC6EE" w14:textId="77777777" w:rsidR="00DC3B9A" w:rsidRPr="001C0237" w:rsidRDefault="00DC3B9A" w:rsidP="00262BC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791F75E5" w14:textId="4F7BF169" w:rsidR="00DC3B9A" w:rsidRPr="001C0237" w:rsidRDefault="006F310B"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29</w:t>
            </w:r>
          </w:p>
        </w:tc>
      </w:tr>
      <w:tr w:rsidR="00DC3B9A" w:rsidRPr="0007479A" w14:paraId="6CD2D00D" w14:textId="77777777" w:rsidTr="002028CA">
        <w:tc>
          <w:tcPr>
            <w:tcW w:w="8053" w:type="dxa"/>
          </w:tcPr>
          <w:p w14:paraId="1C8EFF3C" w14:textId="77777777" w:rsidR="00DC3B9A" w:rsidRPr="001C0237" w:rsidRDefault="005E2590"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4E26894" w14:textId="21E58B76" w:rsidR="00DC3B9A" w:rsidRPr="001C0237" w:rsidRDefault="00003D3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30</w:t>
            </w:r>
          </w:p>
        </w:tc>
      </w:tr>
    </w:tbl>
    <w:p w14:paraId="6E847E3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EA77EA" w14:textId="77777777"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0404D6B4" w14:textId="77777777" w:rsidTr="00463A8D">
        <w:trPr>
          <w:gridAfter w:val="1"/>
          <w:wAfter w:w="280" w:type="dxa"/>
        </w:trPr>
        <w:tc>
          <w:tcPr>
            <w:tcW w:w="8053" w:type="dxa"/>
            <w:gridSpan w:val="2"/>
          </w:tcPr>
          <w:p w14:paraId="1D0742EC"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3A9F1567" w14:textId="77777777"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10E199F8" w14:textId="77777777" w:rsidTr="00463A8D">
        <w:trPr>
          <w:gridAfter w:val="1"/>
          <w:wAfter w:w="280" w:type="dxa"/>
        </w:trPr>
        <w:tc>
          <w:tcPr>
            <w:tcW w:w="8053" w:type="dxa"/>
            <w:gridSpan w:val="2"/>
          </w:tcPr>
          <w:p w14:paraId="48AD7967"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42173F3B"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5EC5A060" w14:textId="77777777" w:rsidTr="00463A8D">
        <w:trPr>
          <w:gridAfter w:val="1"/>
          <w:wAfter w:w="280" w:type="dxa"/>
        </w:trPr>
        <w:tc>
          <w:tcPr>
            <w:tcW w:w="8053" w:type="dxa"/>
            <w:gridSpan w:val="2"/>
          </w:tcPr>
          <w:p w14:paraId="39DC8946"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5C8B1586"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74DA6ED1" w14:textId="77777777" w:rsidTr="00463A8D">
        <w:trPr>
          <w:gridAfter w:val="1"/>
          <w:wAfter w:w="280" w:type="dxa"/>
        </w:trPr>
        <w:tc>
          <w:tcPr>
            <w:tcW w:w="8053" w:type="dxa"/>
            <w:gridSpan w:val="2"/>
          </w:tcPr>
          <w:p w14:paraId="5EA675E3"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3057EB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2B0FFF10" w14:textId="77777777" w:rsidTr="00463A8D">
        <w:trPr>
          <w:gridAfter w:val="1"/>
          <w:wAfter w:w="280" w:type="dxa"/>
        </w:trPr>
        <w:tc>
          <w:tcPr>
            <w:tcW w:w="8053" w:type="dxa"/>
            <w:gridSpan w:val="2"/>
          </w:tcPr>
          <w:p w14:paraId="7ADA474D"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22EE4D16"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34BE67CA" w14:textId="77777777" w:rsidTr="00463A8D">
        <w:trPr>
          <w:gridAfter w:val="1"/>
          <w:wAfter w:w="280" w:type="dxa"/>
        </w:trPr>
        <w:tc>
          <w:tcPr>
            <w:tcW w:w="8053" w:type="dxa"/>
            <w:gridSpan w:val="2"/>
          </w:tcPr>
          <w:p w14:paraId="1FB8D9E3" w14:textId="77777777" w:rsidR="00D56BB0" w:rsidRPr="001C0237" w:rsidRDefault="005E2590"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118BA179"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FBDD98E" w14:textId="77777777" w:rsidTr="00463A8D">
        <w:trPr>
          <w:gridAfter w:val="1"/>
          <w:wAfter w:w="280" w:type="dxa"/>
        </w:trPr>
        <w:tc>
          <w:tcPr>
            <w:tcW w:w="8053" w:type="dxa"/>
            <w:gridSpan w:val="2"/>
          </w:tcPr>
          <w:p w14:paraId="07A07924"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32541BDE"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28311B" w14:textId="77777777" w:rsidTr="00463A8D">
        <w:trPr>
          <w:gridAfter w:val="1"/>
          <w:wAfter w:w="280" w:type="dxa"/>
        </w:trPr>
        <w:tc>
          <w:tcPr>
            <w:tcW w:w="8053" w:type="dxa"/>
            <w:gridSpan w:val="2"/>
          </w:tcPr>
          <w:p w14:paraId="1150087C"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4662461A"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70B6205D" w14:textId="77777777" w:rsidTr="00463A8D">
        <w:trPr>
          <w:gridAfter w:val="1"/>
          <w:wAfter w:w="280" w:type="dxa"/>
        </w:trPr>
        <w:tc>
          <w:tcPr>
            <w:tcW w:w="8053" w:type="dxa"/>
            <w:gridSpan w:val="2"/>
          </w:tcPr>
          <w:p w14:paraId="77F0B498"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684D189D"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179FCBFF" w14:textId="77777777" w:rsidTr="00463A8D">
        <w:trPr>
          <w:gridAfter w:val="1"/>
          <w:wAfter w:w="280" w:type="dxa"/>
        </w:trPr>
        <w:tc>
          <w:tcPr>
            <w:tcW w:w="8053" w:type="dxa"/>
            <w:gridSpan w:val="2"/>
          </w:tcPr>
          <w:p w14:paraId="16048E1E"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7CCD1F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F8E344E" w14:textId="77777777" w:rsidTr="00463A8D">
        <w:trPr>
          <w:gridAfter w:val="1"/>
          <w:wAfter w:w="280" w:type="dxa"/>
        </w:trPr>
        <w:tc>
          <w:tcPr>
            <w:tcW w:w="8053" w:type="dxa"/>
            <w:gridSpan w:val="2"/>
          </w:tcPr>
          <w:p w14:paraId="6861B240"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07003F6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768B384" w14:textId="77777777" w:rsidTr="00463A8D">
        <w:trPr>
          <w:gridAfter w:val="1"/>
          <w:wAfter w:w="280" w:type="dxa"/>
        </w:trPr>
        <w:tc>
          <w:tcPr>
            <w:tcW w:w="8053" w:type="dxa"/>
            <w:gridSpan w:val="2"/>
          </w:tcPr>
          <w:p w14:paraId="7D7969E7"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5E0AD64"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67CD6B33" w14:textId="77777777" w:rsidTr="00463A8D">
        <w:trPr>
          <w:gridAfter w:val="1"/>
          <w:wAfter w:w="280" w:type="dxa"/>
        </w:trPr>
        <w:tc>
          <w:tcPr>
            <w:tcW w:w="8053" w:type="dxa"/>
            <w:gridSpan w:val="2"/>
          </w:tcPr>
          <w:p w14:paraId="56BB8ECA"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7461D24B"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7F6702E" w14:textId="77777777" w:rsidTr="00463A8D">
        <w:trPr>
          <w:gridAfter w:val="1"/>
          <w:wAfter w:w="280" w:type="dxa"/>
        </w:trPr>
        <w:tc>
          <w:tcPr>
            <w:tcW w:w="8053" w:type="dxa"/>
            <w:gridSpan w:val="2"/>
          </w:tcPr>
          <w:p w14:paraId="4E96695B"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7B549C2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0D3887D3" w14:textId="77777777" w:rsidTr="00463A8D">
        <w:trPr>
          <w:gridAfter w:val="1"/>
          <w:wAfter w:w="280" w:type="dxa"/>
        </w:trPr>
        <w:tc>
          <w:tcPr>
            <w:tcW w:w="8053" w:type="dxa"/>
            <w:gridSpan w:val="2"/>
          </w:tcPr>
          <w:p w14:paraId="443A9EF4"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17F0D56D"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A278679" w14:textId="77777777" w:rsidTr="00463A8D">
        <w:trPr>
          <w:gridAfter w:val="1"/>
          <w:wAfter w:w="280" w:type="dxa"/>
        </w:trPr>
        <w:tc>
          <w:tcPr>
            <w:tcW w:w="8053" w:type="dxa"/>
            <w:gridSpan w:val="2"/>
          </w:tcPr>
          <w:p w14:paraId="4CBF593B"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63CF1362"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6B91D17E" w14:textId="77777777" w:rsidTr="00463A8D">
        <w:trPr>
          <w:gridAfter w:val="1"/>
          <w:wAfter w:w="280" w:type="dxa"/>
        </w:trPr>
        <w:tc>
          <w:tcPr>
            <w:tcW w:w="8053" w:type="dxa"/>
            <w:gridSpan w:val="2"/>
          </w:tcPr>
          <w:p w14:paraId="795E8AB3"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3AFBDE74"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18E490A3" w14:textId="77777777" w:rsidTr="00463A8D">
        <w:trPr>
          <w:gridAfter w:val="1"/>
          <w:wAfter w:w="280" w:type="dxa"/>
        </w:trPr>
        <w:tc>
          <w:tcPr>
            <w:tcW w:w="8053" w:type="dxa"/>
            <w:gridSpan w:val="2"/>
          </w:tcPr>
          <w:p w14:paraId="541EC84E" w14:textId="77777777" w:rsidR="00D56BB0" w:rsidRPr="001C0237" w:rsidRDefault="005E2590"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3BF74A27"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67819683" w14:textId="77777777" w:rsidTr="00463A8D">
        <w:trPr>
          <w:gridAfter w:val="1"/>
          <w:wAfter w:w="280" w:type="dxa"/>
        </w:trPr>
        <w:tc>
          <w:tcPr>
            <w:tcW w:w="8053" w:type="dxa"/>
            <w:gridSpan w:val="2"/>
          </w:tcPr>
          <w:p w14:paraId="138D8839" w14:textId="77777777" w:rsidR="00D56BB0" w:rsidRPr="0007479A" w:rsidRDefault="00D56BB0" w:rsidP="000A0A93">
            <w:pPr>
              <w:pStyle w:val="GvdeMetni"/>
              <w:tabs>
                <w:tab w:val="right" w:leader="dot" w:pos="9202"/>
              </w:tabs>
              <w:spacing w:line="276" w:lineRule="auto"/>
              <w:rPr>
                <w:noProof/>
              </w:rPr>
            </w:pPr>
          </w:p>
        </w:tc>
        <w:tc>
          <w:tcPr>
            <w:tcW w:w="1017" w:type="dxa"/>
          </w:tcPr>
          <w:p w14:paraId="37AF9F5D"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0F9E69E7" w14:textId="77777777" w:rsidTr="00463A8D">
        <w:trPr>
          <w:gridAfter w:val="1"/>
          <w:wAfter w:w="280" w:type="dxa"/>
        </w:trPr>
        <w:tc>
          <w:tcPr>
            <w:tcW w:w="8053" w:type="dxa"/>
            <w:gridSpan w:val="2"/>
          </w:tcPr>
          <w:p w14:paraId="717816B9" w14:textId="77777777" w:rsidR="00463A8D" w:rsidRDefault="00463A8D" w:rsidP="000A0A93">
            <w:pPr>
              <w:pStyle w:val="GvdeMetni"/>
              <w:tabs>
                <w:tab w:val="right" w:leader="dot" w:pos="9202"/>
              </w:tabs>
              <w:spacing w:line="276" w:lineRule="auto"/>
              <w:rPr>
                <w:rStyle w:val="AklamaBavurusu"/>
              </w:rPr>
            </w:pPr>
          </w:p>
          <w:p w14:paraId="270CB011" w14:textId="77777777" w:rsidR="00463A8D" w:rsidRDefault="00463A8D" w:rsidP="000A0A93">
            <w:pPr>
              <w:pStyle w:val="GvdeMetni"/>
              <w:tabs>
                <w:tab w:val="right" w:leader="dot" w:pos="9202"/>
              </w:tabs>
              <w:spacing w:line="276" w:lineRule="auto"/>
              <w:rPr>
                <w:rStyle w:val="AklamaBavurusu"/>
              </w:rPr>
            </w:pPr>
          </w:p>
        </w:tc>
        <w:tc>
          <w:tcPr>
            <w:tcW w:w="1017" w:type="dxa"/>
          </w:tcPr>
          <w:p w14:paraId="2CCB5591"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CAC17BF" w14:textId="77777777" w:rsidTr="00463A8D">
        <w:tc>
          <w:tcPr>
            <w:tcW w:w="7897" w:type="dxa"/>
          </w:tcPr>
          <w:p w14:paraId="4B518EAC" w14:textId="77777777"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2DB2877" w14:textId="77777777"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9CB6A46" w14:textId="77777777" w:rsidTr="00463A8D">
        <w:tc>
          <w:tcPr>
            <w:tcW w:w="7897" w:type="dxa"/>
          </w:tcPr>
          <w:p w14:paraId="7117F544" w14:textId="77777777" w:rsidR="0006490E" w:rsidRPr="001C0237" w:rsidRDefault="005E2590" w:rsidP="00426EB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426EB8">
                <w:rPr>
                  <w:rFonts w:ascii="Times New Roman" w:hAnsi="Times New Roman" w:cs="Times New Roman"/>
                  <w:noProof/>
                  <w:color w:val="FF0000"/>
                </w:rPr>
                <w:t xml:space="preserve">Hüsnü M.Özyeğin </w:t>
              </w:r>
              <w:r w:rsidR="0006490E" w:rsidRPr="001C0237">
                <w:rPr>
                  <w:rFonts w:ascii="Times New Roman" w:hAnsi="Times New Roman" w:cs="Times New Roman"/>
                  <w:noProof/>
                  <w:color w:val="FF0000"/>
                </w:rPr>
                <w:t xml:space="preserve">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3F292DB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452798B8" w14:textId="77777777" w:rsidTr="00463A8D">
        <w:tc>
          <w:tcPr>
            <w:tcW w:w="7897" w:type="dxa"/>
          </w:tcPr>
          <w:p w14:paraId="7BB8BA05" w14:textId="77777777" w:rsidR="0006490E" w:rsidRPr="001C0237" w:rsidRDefault="005E259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8C553AA"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5BF183FD" w14:textId="77777777" w:rsidTr="00463A8D">
        <w:tc>
          <w:tcPr>
            <w:tcW w:w="7897" w:type="dxa"/>
          </w:tcPr>
          <w:p w14:paraId="1B1A9D58" w14:textId="77777777" w:rsidR="0006490E" w:rsidRPr="001C0237" w:rsidRDefault="005E259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6712EBEB"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2CC35230" w14:textId="77777777" w:rsidTr="00463A8D">
        <w:tc>
          <w:tcPr>
            <w:tcW w:w="7897" w:type="dxa"/>
          </w:tcPr>
          <w:p w14:paraId="5B617725" w14:textId="77777777" w:rsidR="0006490E" w:rsidRPr="001C0237" w:rsidRDefault="005E259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4524B86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1307064C" w14:textId="77777777" w:rsidTr="00463A8D">
        <w:tc>
          <w:tcPr>
            <w:tcW w:w="7897" w:type="dxa"/>
          </w:tcPr>
          <w:p w14:paraId="5C34BE32"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6E717E4B"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57657671" w14:textId="77777777" w:rsidTr="00463A8D">
        <w:tc>
          <w:tcPr>
            <w:tcW w:w="7897" w:type="dxa"/>
          </w:tcPr>
          <w:p w14:paraId="0F895F9D"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425C0E2"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36899741" w14:textId="77777777" w:rsidTr="00463A8D">
        <w:tc>
          <w:tcPr>
            <w:tcW w:w="7897" w:type="dxa"/>
          </w:tcPr>
          <w:p w14:paraId="6A7DACCF"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725B604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4C58BB1" w14:textId="77777777" w:rsidTr="00463A8D">
        <w:tc>
          <w:tcPr>
            <w:tcW w:w="7897" w:type="dxa"/>
          </w:tcPr>
          <w:p w14:paraId="577C5E12" w14:textId="77777777" w:rsidR="0006490E" w:rsidRPr="001C0237" w:rsidRDefault="005E2590"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5931C0FD" w14:textId="77777777"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098CE0B8"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7C959708"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1D003D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74304BB5"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7BD56193" w14:textId="77777777" w:rsidR="00C83654" w:rsidRPr="0007479A" w:rsidRDefault="00C83654" w:rsidP="00A763E4">
      <w:pPr>
        <w:pStyle w:val="GvdeMetni"/>
        <w:spacing w:line="276" w:lineRule="auto"/>
        <w:rPr>
          <w:rFonts w:ascii="Times New Roman" w:hAnsi="Times New Roman" w:cs="Times New Roman"/>
          <w:noProof/>
        </w:rPr>
      </w:pPr>
    </w:p>
    <w:p w14:paraId="440D4A4D" w14:textId="77777777" w:rsidR="00C83654" w:rsidRPr="0007479A" w:rsidRDefault="00C83654" w:rsidP="00A763E4">
      <w:pPr>
        <w:pStyle w:val="GvdeMetni"/>
        <w:spacing w:line="276" w:lineRule="auto"/>
        <w:rPr>
          <w:rFonts w:ascii="Times New Roman" w:hAnsi="Times New Roman" w:cs="Times New Roman"/>
          <w:noProof/>
        </w:rPr>
      </w:pPr>
    </w:p>
    <w:p w14:paraId="4CE8363A" w14:textId="77777777" w:rsidR="00C83654" w:rsidRPr="0007479A" w:rsidRDefault="00C83654" w:rsidP="00A763E4">
      <w:pPr>
        <w:pStyle w:val="GvdeMetni"/>
        <w:spacing w:line="276" w:lineRule="auto"/>
        <w:rPr>
          <w:rFonts w:ascii="Times New Roman" w:hAnsi="Times New Roman" w:cs="Times New Roman"/>
          <w:noProof/>
        </w:rPr>
      </w:pPr>
    </w:p>
    <w:p w14:paraId="03752923" w14:textId="77777777" w:rsidR="00FD3545" w:rsidRPr="0007479A" w:rsidRDefault="00FD3545" w:rsidP="00A763E4">
      <w:pPr>
        <w:pStyle w:val="GvdeMetni"/>
        <w:spacing w:line="276" w:lineRule="auto"/>
        <w:rPr>
          <w:rFonts w:ascii="Times New Roman" w:hAnsi="Times New Roman" w:cs="Times New Roman"/>
          <w:noProof/>
        </w:rPr>
      </w:pPr>
    </w:p>
    <w:p w14:paraId="40B7E3EE" w14:textId="77777777" w:rsidR="00000EFE" w:rsidRPr="0007479A" w:rsidRDefault="00000EFE" w:rsidP="00A763E4">
      <w:pPr>
        <w:pStyle w:val="GvdeMetni"/>
        <w:spacing w:line="276" w:lineRule="auto"/>
        <w:rPr>
          <w:rFonts w:ascii="Times New Roman" w:hAnsi="Times New Roman" w:cs="Times New Roman"/>
          <w:noProof/>
        </w:rPr>
      </w:pPr>
    </w:p>
    <w:p w14:paraId="69AFEE7C" w14:textId="77777777" w:rsidR="00C23705" w:rsidRPr="0007479A" w:rsidRDefault="00C23705" w:rsidP="00A763E4">
      <w:pPr>
        <w:pStyle w:val="GvdeMetni"/>
        <w:spacing w:line="276" w:lineRule="auto"/>
        <w:rPr>
          <w:rFonts w:ascii="Times New Roman" w:hAnsi="Times New Roman" w:cs="Times New Roman"/>
          <w:noProof/>
        </w:rPr>
      </w:pPr>
    </w:p>
    <w:p w14:paraId="1D5D00C3" w14:textId="77777777" w:rsidR="00000EFE" w:rsidRPr="0007479A" w:rsidRDefault="00000EFE" w:rsidP="00A763E4">
      <w:pPr>
        <w:pStyle w:val="GvdeMetni"/>
        <w:spacing w:line="276" w:lineRule="auto"/>
        <w:rPr>
          <w:rFonts w:ascii="Times New Roman" w:hAnsi="Times New Roman" w:cs="Times New Roman"/>
          <w:noProof/>
        </w:rPr>
      </w:pPr>
    </w:p>
    <w:p w14:paraId="13F2FA08" w14:textId="77777777" w:rsidR="00000EFE" w:rsidRPr="0007479A" w:rsidRDefault="00000EFE" w:rsidP="00A763E4">
      <w:pPr>
        <w:pStyle w:val="GvdeMetni"/>
        <w:spacing w:line="276" w:lineRule="auto"/>
        <w:rPr>
          <w:rFonts w:ascii="Times New Roman" w:hAnsi="Times New Roman" w:cs="Times New Roman"/>
          <w:noProof/>
        </w:rPr>
      </w:pPr>
    </w:p>
    <w:p w14:paraId="6B6EB96E" w14:textId="77777777" w:rsidR="00000EFE" w:rsidRPr="0007479A" w:rsidRDefault="00000EFE" w:rsidP="00A763E4">
      <w:pPr>
        <w:pStyle w:val="GvdeMetni"/>
        <w:spacing w:line="276" w:lineRule="auto"/>
        <w:rPr>
          <w:rFonts w:ascii="Times New Roman" w:hAnsi="Times New Roman" w:cs="Times New Roman"/>
          <w:noProof/>
        </w:rPr>
      </w:pPr>
    </w:p>
    <w:p w14:paraId="11CC9777" w14:textId="77777777" w:rsidR="00000EFE" w:rsidRPr="0007479A" w:rsidRDefault="00000EFE" w:rsidP="00A763E4">
      <w:pPr>
        <w:pStyle w:val="GvdeMetni"/>
        <w:spacing w:line="276" w:lineRule="auto"/>
        <w:rPr>
          <w:rFonts w:ascii="Times New Roman" w:hAnsi="Times New Roman" w:cs="Times New Roman"/>
          <w:noProof/>
        </w:rPr>
      </w:pPr>
    </w:p>
    <w:p w14:paraId="70DB7649" w14:textId="77777777" w:rsidR="00000EFE" w:rsidRPr="0007479A" w:rsidRDefault="00000EFE" w:rsidP="00A763E4">
      <w:pPr>
        <w:pStyle w:val="GvdeMetni"/>
        <w:spacing w:line="276" w:lineRule="auto"/>
        <w:rPr>
          <w:rFonts w:ascii="Times New Roman" w:hAnsi="Times New Roman" w:cs="Times New Roman"/>
          <w:noProof/>
        </w:rPr>
      </w:pPr>
    </w:p>
    <w:p w14:paraId="2E55C85B" w14:textId="77777777" w:rsidR="00000EFE" w:rsidRPr="0007479A" w:rsidRDefault="00000EFE" w:rsidP="00A763E4">
      <w:pPr>
        <w:pStyle w:val="GvdeMetni"/>
        <w:spacing w:line="276" w:lineRule="auto"/>
        <w:rPr>
          <w:rFonts w:ascii="Times New Roman" w:hAnsi="Times New Roman" w:cs="Times New Roman"/>
          <w:noProof/>
        </w:rPr>
      </w:pPr>
    </w:p>
    <w:p w14:paraId="2BF40C06" w14:textId="77777777"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4C7E082A"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1A0BFFC3"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595FA0C6"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44A7A9F7" w14:textId="77777777"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6F3040FE"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293A4F6E"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3D05EBE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2736E411"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FD82508"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211A157"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19673CC8"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89384A6"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14:paraId="3E548C6D"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4C9C0D4F"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19B77621"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E3B8F14"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3DECC9DB"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4008BD5C"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2A55545B"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2691EA0C"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14:paraId="46CC90AC"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30D6E6CF" w14:textId="77777777"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3F616240"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1602FCEE"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0BADFB79"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2C950F99" w14:textId="77777777" w:rsidR="00C83654" w:rsidRPr="0007479A" w:rsidRDefault="00FB19AB"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noProof/>
          <w:color w:val="002060"/>
          <w:lang w:bidi="ar-SA"/>
        </w:rPr>
        <w:lastRenderedPageBreak/>
        <w:drawing>
          <wp:inline distT="0" distB="0" distL="0" distR="0" wp14:anchorId="4C2C6E44" wp14:editId="5F8F0BC8">
            <wp:extent cx="5937250" cy="452120"/>
            <wp:effectExtent l="57150" t="171450" r="0" b="241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oKlavuzu"/>
        <w:tblpPr w:leftFromText="141" w:rightFromText="141" w:vertAnchor="text" w:horzAnchor="margin" w:tblpY="98"/>
        <w:tblW w:w="9067" w:type="dxa"/>
        <w:tblLook w:val="04A0" w:firstRow="1" w:lastRow="0" w:firstColumn="1" w:lastColumn="0" w:noHBand="0" w:noVBand="1"/>
      </w:tblPr>
      <w:tblGrid>
        <w:gridCol w:w="1500"/>
        <w:gridCol w:w="2886"/>
        <w:gridCol w:w="1645"/>
        <w:gridCol w:w="3036"/>
      </w:tblGrid>
      <w:tr w:rsidR="00FB19AB" w14:paraId="4516589B" w14:textId="77777777" w:rsidTr="00FB19AB">
        <w:tc>
          <w:tcPr>
            <w:tcW w:w="1500" w:type="dxa"/>
            <w:shd w:val="clear" w:color="auto" w:fill="943634" w:themeFill="accent2" w:themeFillShade="BF"/>
          </w:tcPr>
          <w:p w14:paraId="6D8434B9"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bookmarkStart w:id="2" w:name="_bookmark4"/>
            <w:bookmarkStart w:id="3" w:name="_bookmark5"/>
            <w:bookmarkStart w:id="4" w:name="_bookmark12"/>
            <w:bookmarkEnd w:id="2"/>
            <w:bookmarkEnd w:id="3"/>
            <w:bookmarkEnd w:id="4"/>
            <w:r w:rsidRPr="00B35D92">
              <w:rPr>
                <w:rFonts w:ascii="Times New Roman" w:hAnsi="Times New Roman" w:cs="Times New Roman"/>
                <w:b/>
                <w:noProof/>
                <w:color w:val="FFFFFF" w:themeColor="background1"/>
                <w:sz w:val="20"/>
                <w:szCs w:val="20"/>
              </w:rPr>
              <w:t>İli</w:t>
            </w:r>
          </w:p>
        </w:tc>
        <w:tc>
          <w:tcPr>
            <w:tcW w:w="2886" w:type="dxa"/>
          </w:tcPr>
          <w:p w14:paraId="03E79CBD" w14:textId="77777777" w:rsidR="00FB19AB" w:rsidRPr="00B35D92" w:rsidRDefault="00FB19AB" w:rsidP="00FB19AB">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IĞDIR</w:t>
            </w:r>
          </w:p>
        </w:tc>
        <w:tc>
          <w:tcPr>
            <w:tcW w:w="1645" w:type="dxa"/>
            <w:shd w:val="clear" w:color="auto" w:fill="943634" w:themeFill="accent2" w:themeFillShade="BF"/>
          </w:tcPr>
          <w:p w14:paraId="6774B821"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036" w:type="dxa"/>
          </w:tcPr>
          <w:p w14:paraId="03C8B00B" w14:textId="77777777" w:rsidR="00FB19AB" w:rsidRPr="00B35D92" w:rsidRDefault="00FB19AB" w:rsidP="00FB19AB">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FB19AB" w14:paraId="7AE1A132" w14:textId="77777777" w:rsidTr="00FB19AB">
        <w:tc>
          <w:tcPr>
            <w:tcW w:w="1500" w:type="dxa"/>
            <w:shd w:val="clear" w:color="auto" w:fill="943634" w:themeFill="accent2" w:themeFillShade="BF"/>
            <w:vAlign w:val="center"/>
          </w:tcPr>
          <w:p w14:paraId="05521E82"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886" w:type="dxa"/>
            <w:vAlign w:val="center"/>
          </w:tcPr>
          <w:p w14:paraId="3A691FCB" w14:textId="77777777" w:rsidR="00FB19AB" w:rsidRPr="00B35D92" w:rsidRDefault="00FB19AB" w:rsidP="00FB19AB">
            <w:pPr>
              <w:pStyle w:val="GvdeMetni"/>
              <w:spacing w:line="276" w:lineRule="auto"/>
              <w:rPr>
                <w:rFonts w:ascii="Times New Roman" w:hAnsi="Times New Roman" w:cs="Times New Roman"/>
                <w:noProof/>
                <w:sz w:val="20"/>
                <w:szCs w:val="20"/>
              </w:rPr>
            </w:pPr>
            <w:r w:rsidRPr="0082436E">
              <w:rPr>
                <w:sz w:val="20"/>
              </w:rPr>
              <w:t>Bağlar Mah. Şht. Üstğ. Gökhan Yavuz Sk. No:5</w:t>
            </w:r>
          </w:p>
        </w:tc>
        <w:tc>
          <w:tcPr>
            <w:tcW w:w="1645" w:type="dxa"/>
            <w:shd w:val="clear" w:color="auto" w:fill="943634" w:themeFill="accent2" w:themeFillShade="BF"/>
            <w:vAlign w:val="center"/>
          </w:tcPr>
          <w:p w14:paraId="6DF57BEB"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3036" w:type="dxa"/>
            <w:vAlign w:val="center"/>
          </w:tcPr>
          <w:p w14:paraId="7D9FEA04" w14:textId="77777777" w:rsidR="00FB19AB" w:rsidRPr="00B35D92" w:rsidRDefault="00FB19AB" w:rsidP="00FB19AB">
            <w:pPr>
              <w:pStyle w:val="GvdeMetni"/>
              <w:spacing w:line="276" w:lineRule="auto"/>
              <w:rPr>
                <w:rFonts w:ascii="Times New Roman" w:hAnsi="Times New Roman" w:cs="Times New Roman"/>
                <w:noProof/>
                <w:sz w:val="20"/>
                <w:szCs w:val="20"/>
              </w:rPr>
            </w:pPr>
            <w:r w:rsidRPr="00B70463">
              <w:rPr>
                <w:sz w:val="20"/>
              </w:rPr>
              <w:t>https://goo.gl/maps/FwoSsKggk1p</w:t>
            </w:r>
          </w:p>
        </w:tc>
      </w:tr>
      <w:tr w:rsidR="00FB19AB" w14:paraId="3A34EE2F" w14:textId="77777777" w:rsidTr="00FB19AB">
        <w:tc>
          <w:tcPr>
            <w:tcW w:w="1500" w:type="dxa"/>
            <w:shd w:val="clear" w:color="auto" w:fill="943634" w:themeFill="accent2" w:themeFillShade="BF"/>
            <w:vAlign w:val="center"/>
          </w:tcPr>
          <w:p w14:paraId="3CF20435"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886" w:type="dxa"/>
            <w:vAlign w:val="center"/>
          </w:tcPr>
          <w:p w14:paraId="2B9847A3" w14:textId="77777777" w:rsidR="00FB19AB" w:rsidRPr="00B35D92" w:rsidRDefault="00FB19AB" w:rsidP="00FB19AB">
            <w:pPr>
              <w:pStyle w:val="GvdeMetni"/>
              <w:spacing w:line="276" w:lineRule="auto"/>
              <w:rPr>
                <w:rFonts w:ascii="Times New Roman" w:hAnsi="Times New Roman" w:cs="Times New Roman"/>
                <w:noProof/>
                <w:sz w:val="20"/>
                <w:szCs w:val="20"/>
              </w:rPr>
            </w:pPr>
            <w:r>
              <w:rPr>
                <w:sz w:val="20"/>
              </w:rPr>
              <w:t>0476 227 72 72</w:t>
            </w:r>
            <w:r w:rsidRPr="009436C8">
              <w:rPr>
                <w:sz w:val="20"/>
              </w:rPr>
              <w:t> </w:t>
            </w:r>
          </w:p>
        </w:tc>
        <w:tc>
          <w:tcPr>
            <w:tcW w:w="1645" w:type="dxa"/>
            <w:shd w:val="clear" w:color="auto" w:fill="943634" w:themeFill="accent2" w:themeFillShade="BF"/>
            <w:vAlign w:val="center"/>
          </w:tcPr>
          <w:p w14:paraId="0C00FEA7"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036" w:type="dxa"/>
            <w:vAlign w:val="center"/>
          </w:tcPr>
          <w:p w14:paraId="1D35F641" w14:textId="77777777" w:rsidR="00FB19AB" w:rsidRPr="00B35D92" w:rsidRDefault="00FB19AB" w:rsidP="00FB19AB">
            <w:pPr>
              <w:pStyle w:val="GvdeMetni"/>
              <w:spacing w:line="276" w:lineRule="auto"/>
              <w:rPr>
                <w:rFonts w:ascii="Times New Roman" w:hAnsi="Times New Roman" w:cs="Times New Roman"/>
                <w:noProof/>
                <w:sz w:val="20"/>
                <w:szCs w:val="20"/>
              </w:rPr>
            </w:pPr>
            <w:r>
              <w:rPr>
                <w:sz w:val="20"/>
              </w:rPr>
              <w:t>0476 227 36 36</w:t>
            </w:r>
          </w:p>
        </w:tc>
      </w:tr>
      <w:tr w:rsidR="00FB19AB" w14:paraId="7EBD0778" w14:textId="77777777" w:rsidTr="00FB19AB">
        <w:tc>
          <w:tcPr>
            <w:tcW w:w="1500" w:type="dxa"/>
            <w:shd w:val="clear" w:color="auto" w:fill="943634" w:themeFill="accent2" w:themeFillShade="BF"/>
            <w:vAlign w:val="center"/>
          </w:tcPr>
          <w:p w14:paraId="1BA2615C"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886" w:type="dxa"/>
            <w:vAlign w:val="center"/>
          </w:tcPr>
          <w:p w14:paraId="3F7DC98F" w14:textId="77777777" w:rsidR="00FB19AB" w:rsidRPr="00B35D92" w:rsidRDefault="00FB19AB" w:rsidP="00FB19AB">
            <w:pPr>
              <w:pStyle w:val="GvdeMetni"/>
              <w:spacing w:line="276" w:lineRule="auto"/>
              <w:rPr>
                <w:rFonts w:ascii="Times New Roman" w:hAnsi="Times New Roman" w:cs="Times New Roman"/>
                <w:noProof/>
                <w:sz w:val="20"/>
                <w:szCs w:val="20"/>
              </w:rPr>
            </w:pPr>
            <w:r w:rsidRPr="0082436E">
              <w:rPr>
                <w:sz w:val="20"/>
              </w:rPr>
              <w:t>705572@meb.k12.tr</w:t>
            </w:r>
          </w:p>
        </w:tc>
        <w:tc>
          <w:tcPr>
            <w:tcW w:w="1645" w:type="dxa"/>
            <w:shd w:val="clear" w:color="auto" w:fill="943634" w:themeFill="accent2" w:themeFillShade="BF"/>
            <w:vAlign w:val="center"/>
          </w:tcPr>
          <w:p w14:paraId="57AA4332"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036" w:type="dxa"/>
            <w:vAlign w:val="center"/>
          </w:tcPr>
          <w:p w14:paraId="39E0C39C" w14:textId="77777777" w:rsidR="00FB19AB" w:rsidRPr="00B35D92" w:rsidRDefault="00FB19AB" w:rsidP="00FB19AB">
            <w:pPr>
              <w:pStyle w:val="GvdeMetni"/>
              <w:spacing w:line="276" w:lineRule="auto"/>
              <w:rPr>
                <w:rFonts w:ascii="Times New Roman" w:hAnsi="Times New Roman" w:cs="Times New Roman"/>
                <w:noProof/>
                <w:sz w:val="20"/>
                <w:szCs w:val="20"/>
              </w:rPr>
            </w:pPr>
            <w:r w:rsidRPr="0082436E">
              <w:rPr>
                <w:sz w:val="20"/>
              </w:rPr>
              <w:t>husnuozyegin.meb.k12.tr</w:t>
            </w:r>
          </w:p>
        </w:tc>
      </w:tr>
      <w:tr w:rsidR="00FB19AB" w14:paraId="4FC459D1" w14:textId="77777777" w:rsidTr="00FB19AB">
        <w:tc>
          <w:tcPr>
            <w:tcW w:w="1500" w:type="dxa"/>
            <w:shd w:val="clear" w:color="auto" w:fill="943634" w:themeFill="accent2" w:themeFillShade="BF"/>
            <w:vAlign w:val="center"/>
          </w:tcPr>
          <w:p w14:paraId="34D47198"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886" w:type="dxa"/>
            <w:vAlign w:val="center"/>
          </w:tcPr>
          <w:p w14:paraId="55169661" w14:textId="77777777" w:rsidR="00FB19AB" w:rsidRPr="00B35D92" w:rsidRDefault="00FB19AB" w:rsidP="00FB19AB">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705572</w:t>
            </w:r>
          </w:p>
        </w:tc>
        <w:tc>
          <w:tcPr>
            <w:tcW w:w="1645" w:type="dxa"/>
            <w:shd w:val="clear" w:color="auto" w:fill="943634" w:themeFill="accent2" w:themeFillShade="BF"/>
            <w:vAlign w:val="center"/>
          </w:tcPr>
          <w:p w14:paraId="5E93EFFD" w14:textId="77777777" w:rsidR="00FB19AB" w:rsidRPr="00B35D92" w:rsidRDefault="00FB19AB" w:rsidP="00FB19AB">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036" w:type="dxa"/>
            <w:vAlign w:val="center"/>
          </w:tcPr>
          <w:p w14:paraId="6C6A9433" w14:textId="77777777" w:rsidR="00FB19AB" w:rsidRPr="00B35D92" w:rsidRDefault="00FB19AB" w:rsidP="00FB19AB">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İkili Eğitim</w:t>
            </w:r>
          </w:p>
        </w:tc>
      </w:tr>
    </w:tbl>
    <w:p w14:paraId="3AB69958" w14:textId="77777777" w:rsidR="00230FA1" w:rsidRPr="00FB19AB" w:rsidRDefault="00230FA1" w:rsidP="00230FA1">
      <w:pPr>
        <w:pStyle w:val="NormalWeb"/>
        <w:shd w:val="clear" w:color="auto" w:fill="FFFFFF"/>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Hazırlık Aşaması:</w:t>
      </w:r>
    </w:p>
    <w:p w14:paraId="0A258676" w14:textId="77777777" w:rsidR="00230FA1" w:rsidRPr="00FB19AB" w:rsidRDefault="00230FA1" w:rsidP="00262BC3">
      <w:pPr>
        <w:widowControl/>
        <w:numPr>
          <w:ilvl w:val="0"/>
          <w:numId w:val="13"/>
        </w:numPr>
        <w:shd w:val="clear" w:color="auto" w:fill="FFFFFF"/>
        <w:autoSpaceDE/>
        <w:autoSpaceDN/>
        <w:spacing w:before="100" w:beforeAutospacing="1"/>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25 Kasım 2022 - 30 Aralık 2022:</w:t>
      </w:r>
      <w:r w:rsidRPr="00FB19AB">
        <w:rPr>
          <w:rFonts w:asciiTheme="minorHAnsi" w:hAnsiTheme="minorHAnsi" w:cstheme="minorHAnsi"/>
          <w:color w:val="1F1F1F"/>
          <w:sz w:val="20"/>
          <w:szCs w:val="20"/>
        </w:rPr>
        <w:t> Stratejik Plan Hazırlama Ekibi kuruldu ve Iğdır İl Milli Eğitim Müdürlüğü Ar-Ge Biriminin eğitim ve bilgilendirme toplantısına katıldı.</w:t>
      </w:r>
    </w:p>
    <w:p w14:paraId="5CA406E7" w14:textId="77777777" w:rsidR="00230FA1" w:rsidRPr="00FB19AB" w:rsidRDefault="00230FA1" w:rsidP="00262BC3">
      <w:pPr>
        <w:widowControl/>
        <w:numPr>
          <w:ilvl w:val="0"/>
          <w:numId w:val="13"/>
        </w:numPr>
        <w:shd w:val="clear" w:color="auto" w:fill="FFFFFF"/>
        <w:autoSpaceDE/>
        <w:autoSpaceDN/>
        <w:spacing w:before="100" w:beforeAutospacing="1"/>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Durum Analizi:</w:t>
      </w:r>
      <w:r w:rsidRPr="00FB19AB">
        <w:rPr>
          <w:rFonts w:asciiTheme="minorHAnsi" w:hAnsiTheme="minorHAnsi" w:cstheme="minorHAnsi"/>
          <w:color w:val="1F1F1F"/>
          <w:sz w:val="20"/>
          <w:szCs w:val="20"/>
        </w:rPr>
        <w:t> Kurumsal tarihçe, mevcut plan değerlendirmesi, faaliyet alanları değerlendirmesi, kuruluş içi analiz ve GZFT Analizi tamamlandı. Gelişim alanları belirlendi.</w:t>
      </w:r>
    </w:p>
    <w:p w14:paraId="1BA9A1F0" w14:textId="77777777" w:rsidR="00230FA1" w:rsidRPr="00FB19AB" w:rsidRDefault="00230FA1" w:rsidP="00262BC3">
      <w:pPr>
        <w:widowControl/>
        <w:numPr>
          <w:ilvl w:val="0"/>
          <w:numId w:val="13"/>
        </w:numPr>
        <w:shd w:val="clear" w:color="auto" w:fill="FFFFFF"/>
        <w:autoSpaceDE/>
        <w:autoSpaceDN/>
        <w:spacing w:before="100" w:beforeAutospacing="1"/>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Paydaş Analizi:</w:t>
      </w:r>
      <w:r w:rsidRPr="00FB19AB">
        <w:rPr>
          <w:rFonts w:asciiTheme="minorHAnsi" w:hAnsiTheme="minorHAnsi" w:cstheme="minorHAnsi"/>
          <w:color w:val="1F1F1F"/>
          <w:sz w:val="20"/>
          <w:szCs w:val="20"/>
        </w:rPr>
        <w:t> Kurum içi ve GZFT analizleri yapıldı, "Tespit ve İhtiyaçlar" belirlendi.</w:t>
      </w:r>
    </w:p>
    <w:p w14:paraId="55B63BBE" w14:textId="77777777" w:rsidR="00230FA1" w:rsidRPr="00FB19AB" w:rsidRDefault="00230FA1" w:rsidP="00262BC3">
      <w:pPr>
        <w:widowControl/>
        <w:numPr>
          <w:ilvl w:val="0"/>
          <w:numId w:val="13"/>
        </w:numPr>
        <w:shd w:val="clear" w:color="auto" w:fill="FFFFFF"/>
        <w:autoSpaceDE/>
        <w:autoSpaceDN/>
        <w:spacing w:before="100" w:beforeAutospacing="1"/>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Geleceğe Bakış:</w:t>
      </w:r>
      <w:r w:rsidRPr="00FB19AB">
        <w:rPr>
          <w:rFonts w:asciiTheme="minorHAnsi" w:hAnsiTheme="minorHAnsi" w:cstheme="minorHAnsi"/>
          <w:color w:val="1F1F1F"/>
          <w:sz w:val="20"/>
          <w:szCs w:val="20"/>
        </w:rPr>
        <w:t> Misyon, vizyon, temel değerler, 2024-2028 amaçları, hedefleri, performans göstergeleri ve stratejileri hazırlandı.</w:t>
      </w:r>
    </w:p>
    <w:p w14:paraId="4B1ED3C5" w14:textId="77777777" w:rsidR="00230FA1" w:rsidRPr="00FB19AB" w:rsidRDefault="00230FA1" w:rsidP="00262BC3">
      <w:pPr>
        <w:widowControl/>
        <w:numPr>
          <w:ilvl w:val="0"/>
          <w:numId w:val="13"/>
        </w:numPr>
        <w:shd w:val="clear" w:color="auto" w:fill="FFFFFF"/>
        <w:autoSpaceDE/>
        <w:autoSpaceDN/>
        <w:spacing w:before="100" w:beforeAutospacing="1"/>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Maliyet Belirleme:</w:t>
      </w:r>
      <w:r w:rsidRPr="00FB19AB">
        <w:rPr>
          <w:rFonts w:asciiTheme="minorHAnsi" w:hAnsiTheme="minorHAnsi" w:cstheme="minorHAnsi"/>
          <w:color w:val="1F1F1F"/>
          <w:sz w:val="20"/>
          <w:szCs w:val="20"/>
        </w:rPr>
        <w:t> Hedeflere mahsus 5 yıllık maliyetler belirlendi.</w:t>
      </w:r>
    </w:p>
    <w:p w14:paraId="78AF0E0C" w14:textId="77777777" w:rsidR="00230FA1" w:rsidRPr="00FB19AB" w:rsidRDefault="00230FA1" w:rsidP="00262BC3">
      <w:pPr>
        <w:widowControl/>
        <w:numPr>
          <w:ilvl w:val="0"/>
          <w:numId w:val="13"/>
        </w:numPr>
        <w:shd w:val="clear" w:color="auto" w:fill="FFFFFF"/>
        <w:autoSpaceDE/>
        <w:autoSpaceDN/>
        <w:spacing w:before="100" w:beforeAutospacing="1"/>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İzleme ve Değerlendirme Modeli:</w:t>
      </w:r>
      <w:r w:rsidRPr="00FB19AB">
        <w:rPr>
          <w:rFonts w:asciiTheme="minorHAnsi" w:hAnsiTheme="minorHAnsi" w:cstheme="minorHAnsi"/>
          <w:color w:val="1F1F1F"/>
          <w:sz w:val="20"/>
          <w:szCs w:val="20"/>
        </w:rPr>
        <w:t> Stratejik plan için izleme ve değerlendirme modeli hazırlandı.</w:t>
      </w:r>
    </w:p>
    <w:p w14:paraId="6EBAC842" w14:textId="77777777" w:rsidR="00230FA1" w:rsidRPr="00FB19AB" w:rsidRDefault="00230FA1" w:rsidP="00262BC3">
      <w:pPr>
        <w:widowControl/>
        <w:numPr>
          <w:ilvl w:val="0"/>
          <w:numId w:val="13"/>
        </w:numPr>
        <w:shd w:val="clear" w:color="auto" w:fill="FFFFFF"/>
        <w:autoSpaceDE/>
        <w:autoSpaceDN/>
        <w:spacing w:before="100" w:beforeAutospacing="1"/>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Onay Aşaması:</w:t>
      </w:r>
    </w:p>
    <w:p w14:paraId="0EA18D62" w14:textId="77777777" w:rsidR="00230FA1" w:rsidRPr="00FB19AB" w:rsidRDefault="00230FA1" w:rsidP="00262BC3">
      <w:pPr>
        <w:widowControl/>
        <w:numPr>
          <w:ilvl w:val="0"/>
          <w:numId w:val="14"/>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Hazırlanan stratejik plan Iğdır İl Milli Eğitim Müdürlüğü Ar-Ge Birimine gönderildi.</w:t>
      </w:r>
    </w:p>
    <w:p w14:paraId="66B99063" w14:textId="77777777" w:rsidR="00230FA1" w:rsidRPr="00FB19AB" w:rsidRDefault="00230FA1" w:rsidP="00262BC3">
      <w:pPr>
        <w:widowControl/>
        <w:numPr>
          <w:ilvl w:val="0"/>
          <w:numId w:val="14"/>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Gerekli düzeltmeler yapıldıktan sonra plan Iğdır İl Milli Eğitim Müdürlüğü tarafından onaylandı.</w:t>
      </w:r>
    </w:p>
    <w:p w14:paraId="77E5111C" w14:textId="77777777" w:rsidR="00230FA1" w:rsidRPr="00FB19AB" w:rsidRDefault="00230FA1" w:rsidP="00262BC3">
      <w:pPr>
        <w:widowControl/>
        <w:numPr>
          <w:ilvl w:val="0"/>
          <w:numId w:val="14"/>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Onaylanan plan okulumuzun resmi internet sitesinde kamuoyu ile paylaşıldı.</w:t>
      </w:r>
    </w:p>
    <w:p w14:paraId="29CE55A3" w14:textId="77777777" w:rsidR="00230FA1" w:rsidRPr="00FB19AB" w:rsidRDefault="00230FA1" w:rsidP="00230FA1">
      <w:pPr>
        <w:pStyle w:val="NormalWeb"/>
        <w:shd w:val="clear" w:color="auto" w:fill="FFFFFF"/>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Genel Değerlendirme:</w:t>
      </w:r>
    </w:p>
    <w:p w14:paraId="6BB8086F" w14:textId="4665058D" w:rsidR="00FB19AB" w:rsidRPr="00FB19AB" w:rsidRDefault="00230FA1" w:rsidP="00230FA1">
      <w:pPr>
        <w:pStyle w:val="NormalWeb"/>
        <w:shd w:val="clear" w:color="auto" w:fill="FFFFFF"/>
        <w:rPr>
          <w:rFonts w:asciiTheme="minorHAnsi" w:hAnsiTheme="minorHAnsi" w:cstheme="minorHAnsi"/>
          <w:color w:val="1F1F1F"/>
          <w:sz w:val="20"/>
          <w:szCs w:val="20"/>
        </w:rPr>
      </w:pPr>
      <w:r w:rsidRPr="00FB19AB">
        <w:rPr>
          <w:rFonts w:asciiTheme="minorHAnsi" w:hAnsiTheme="minorHAnsi" w:cstheme="minorHAnsi"/>
          <w:color w:val="1F1F1F"/>
          <w:sz w:val="20"/>
          <w:szCs w:val="20"/>
        </w:rPr>
        <w:t>Hüsnü M.</w:t>
      </w:r>
      <w:r w:rsidR="00B45CD6">
        <w:rPr>
          <w:rFonts w:asciiTheme="minorHAnsi" w:hAnsiTheme="minorHAnsi" w:cstheme="minorHAnsi"/>
          <w:color w:val="1F1F1F"/>
          <w:sz w:val="20"/>
          <w:szCs w:val="20"/>
        </w:rPr>
        <w:t xml:space="preserve"> </w:t>
      </w:r>
      <w:r w:rsidRPr="00FB19AB">
        <w:rPr>
          <w:rFonts w:asciiTheme="minorHAnsi" w:hAnsiTheme="minorHAnsi" w:cstheme="minorHAnsi"/>
          <w:color w:val="1F1F1F"/>
          <w:sz w:val="20"/>
          <w:szCs w:val="20"/>
        </w:rPr>
        <w:t>Özyeğin İlkokulu 2024-2028 Stratejik Planı, Milli Eğitim Bakanlığı'nın genelgesi ve çalışma takvimine uygun olarak hazırlanmış ve Iğdır İl Milli Eğitim Müdürlüğü'nün onayını almıştır. Plan, kapsamlı bir durum analizi ve paydaş analizi üzerine kurulmuş olup, okulun geleceğe yönelik hedeflerini ve bu hedeflere ulaşmak için izlenecek stratejileri net bir şekilde ortaya koymaktadır.</w:t>
      </w:r>
    </w:p>
    <w:p w14:paraId="0E286956" w14:textId="77777777" w:rsidR="00230FA1" w:rsidRPr="00FB19AB" w:rsidRDefault="00230FA1" w:rsidP="00230FA1">
      <w:pPr>
        <w:pStyle w:val="NormalWeb"/>
        <w:shd w:val="clear" w:color="auto" w:fill="FFFFFF"/>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Planın Başarı Unsurları:</w:t>
      </w:r>
    </w:p>
    <w:p w14:paraId="3F5DC802" w14:textId="77777777" w:rsidR="00230FA1" w:rsidRPr="00FB19AB" w:rsidRDefault="00230FA1" w:rsidP="00262BC3">
      <w:pPr>
        <w:widowControl/>
        <w:numPr>
          <w:ilvl w:val="0"/>
          <w:numId w:val="15"/>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Milli Eğitim Bakanlığı'nın stratejik planlama çerçevesine uygun olması</w:t>
      </w:r>
    </w:p>
    <w:p w14:paraId="0BCEBE4F" w14:textId="77777777" w:rsidR="00230FA1" w:rsidRPr="00FB19AB" w:rsidRDefault="00230FA1" w:rsidP="00262BC3">
      <w:pPr>
        <w:widowControl/>
        <w:numPr>
          <w:ilvl w:val="0"/>
          <w:numId w:val="15"/>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Kapsamlı bir durum ve paydaş analizi içermesi</w:t>
      </w:r>
    </w:p>
    <w:p w14:paraId="15679E6A" w14:textId="77777777" w:rsidR="00230FA1" w:rsidRPr="00FB19AB" w:rsidRDefault="00230FA1" w:rsidP="00262BC3">
      <w:pPr>
        <w:widowControl/>
        <w:numPr>
          <w:ilvl w:val="0"/>
          <w:numId w:val="15"/>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Net ve ölçülebilir hedefler belirlemesi</w:t>
      </w:r>
    </w:p>
    <w:p w14:paraId="43350773" w14:textId="77777777" w:rsidR="00230FA1" w:rsidRPr="00FB19AB" w:rsidRDefault="00230FA1" w:rsidP="00262BC3">
      <w:pPr>
        <w:widowControl/>
        <w:numPr>
          <w:ilvl w:val="0"/>
          <w:numId w:val="15"/>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Hedeflere ulaşmak için somut stratejiler sunması</w:t>
      </w:r>
    </w:p>
    <w:p w14:paraId="646B906E" w14:textId="77777777" w:rsidR="00FB19AB" w:rsidRPr="00FB19AB" w:rsidRDefault="00230FA1" w:rsidP="00262BC3">
      <w:pPr>
        <w:widowControl/>
        <w:numPr>
          <w:ilvl w:val="0"/>
          <w:numId w:val="15"/>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İzleme ve değerlendirme mekanizması içermesi</w:t>
      </w:r>
    </w:p>
    <w:p w14:paraId="0D90BB02" w14:textId="77777777" w:rsidR="00230FA1" w:rsidRPr="00FB19AB" w:rsidRDefault="00230FA1" w:rsidP="00262BC3">
      <w:pPr>
        <w:widowControl/>
        <w:numPr>
          <w:ilvl w:val="0"/>
          <w:numId w:val="15"/>
        </w:numPr>
        <w:shd w:val="clear" w:color="auto" w:fill="FFFFFF"/>
        <w:autoSpaceDE/>
        <w:autoSpaceDN/>
        <w:spacing w:before="100" w:beforeAutospacing="1"/>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Planın Faydaları:</w:t>
      </w:r>
    </w:p>
    <w:p w14:paraId="0462F68D" w14:textId="77777777" w:rsidR="00230FA1" w:rsidRPr="00FB19AB" w:rsidRDefault="00230FA1" w:rsidP="00262BC3">
      <w:pPr>
        <w:widowControl/>
        <w:numPr>
          <w:ilvl w:val="0"/>
          <w:numId w:val="16"/>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Okulun daha etkin ve verimli bir şekilde yönetilmesini sağlayacaktır.</w:t>
      </w:r>
    </w:p>
    <w:p w14:paraId="639922E3" w14:textId="77777777" w:rsidR="00230FA1" w:rsidRPr="00FB19AB" w:rsidRDefault="00230FA1" w:rsidP="00262BC3">
      <w:pPr>
        <w:widowControl/>
        <w:numPr>
          <w:ilvl w:val="0"/>
          <w:numId w:val="16"/>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Eğitim kalitesinin yükselmesine katkıda bulunacaktır.</w:t>
      </w:r>
    </w:p>
    <w:p w14:paraId="04DC49FE" w14:textId="77777777" w:rsidR="00230FA1" w:rsidRPr="00FB19AB" w:rsidRDefault="00230FA1" w:rsidP="00262BC3">
      <w:pPr>
        <w:widowControl/>
        <w:numPr>
          <w:ilvl w:val="0"/>
          <w:numId w:val="16"/>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Öğrenci başarısının artmasına yardımcı olacaktır.</w:t>
      </w:r>
    </w:p>
    <w:p w14:paraId="120F3B7D" w14:textId="77777777" w:rsidR="00230FA1" w:rsidRPr="00FB19AB" w:rsidRDefault="00230FA1" w:rsidP="00262BC3">
      <w:pPr>
        <w:widowControl/>
        <w:numPr>
          <w:ilvl w:val="0"/>
          <w:numId w:val="16"/>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Okulun kaynaklarının daha etkin kullanılmasını sağlayacaktır.</w:t>
      </w:r>
    </w:p>
    <w:p w14:paraId="6D69F64F" w14:textId="77777777" w:rsidR="00230FA1" w:rsidRPr="00FB19AB" w:rsidRDefault="00230FA1" w:rsidP="00262BC3">
      <w:pPr>
        <w:widowControl/>
        <w:numPr>
          <w:ilvl w:val="0"/>
          <w:numId w:val="16"/>
        </w:numPr>
        <w:shd w:val="clear" w:color="auto" w:fill="FFFFFF"/>
        <w:autoSpaceDE/>
        <w:autoSpaceDN/>
        <w:spacing w:before="100" w:beforeAutospacing="1"/>
        <w:rPr>
          <w:rFonts w:asciiTheme="minorHAnsi" w:hAnsiTheme="minorHAnsi" w:cstheme="minorHAnsi"/>
          <w:color w:val="1F1F1F"/>
          <w:sz w:val="20"/>
          <w:szCs w:val="20"/>
        </w:rPr>
      </w:pPr>
      <w:r w:rsidRPr="00FB19AB">
        <w:rPr>
          <w:rFonts w:asciiTheme="minorHAnsi" w:hAnsiTheme="minorHAnsi" w:cstheme="minorHAnsi"/>
          <w:color w:val="1F1F1F"/>
          <w:sz w:val="20"/>
          <w:szCs w:val="20"/>
        </w:rPr>
        <w:t>Okulun paydaşlarıyla iletişimini ve iş birliğini güçlendirecektir.</w:t>
      </w:r>
    </w:p>
    <w:p w14:paraId="151B34FB" w14:textId="77777777" w:rsidR="00230FA1" w:rsidRPr="00FB19AB" w:rsidRDefault="00230FA1" w:rsidP="00230FA1">
      <w:pPr>
        <w:pStyle w:val="NormalWeb"/>
        <w:shd w:val="clear" w:color="auto" w:fill="FFFFFF"/>
        <w:rPr>
          <w:rFonts w:asciiTheme="minorHAnsi" w:hAnsiTheme="minorHAnsi" w:cstheme="minorHAnsi"/>
          <w:color w:val="1F1F1F"/>
          <w:sz w:val="20"/>
          <w:szCs w:val="20"/>
        </w:rPr>
      </w:pPr>
      <w:r w:rsidRPr="00FB19AB">
        <w:rPr>
          <w:rStyle w:val="Gl"/>
          <w:rFonts w:asciiTheme="minorHAnsi" w:hAnsiTheme="minorHAnsi" w:cstheme="minorHAnsi"/>
          <w:color w:val="1F1F1F"/>
          <w:sz w:val="20"/>
          <w:szCs w:val="20"/>
        </w:rPr>
        <w:t>Sonuç:</w:t>
      </w:r>
    </w:p>
    <w:p w14:paraId="4FCC3376" w14:textId="3B56512D" w:rsidR="00230FA1" w:rsidRPr="00FB19AB" w:rsidRDefault="00230FA1" w:rsidP="000D085E">
      <w:pPr>
        <w:pStyle w:val="NormalWeb"/>
        <w:shd w:val="clear" w:color="auto" w:fill="FFFFFF"/>
        <w:rPr>
          <w:rFonts w:asciiTheme="minorHAnsi" w:hAnsiTheme="minorHAnsi" w:cstheme="minorHAnsi"/>
          <w:color w:val="1F1F1F"/>
          <w:sz w:val="20"/>
          <w:szCs w:val="20"/>
        </w:rPr>
      </w:pPr>
      <w:r w:rsidRPr="00FB19AB">
        <w:rPr>
          <w:rFonts w:asciiTheme="minorHAnsi" w:hAnsiTheme="minorHAnsi" w:cstheme="minorHAnsi"/>
          <w:color w:val="1F1F1F"/>
          <w:sz w:val="20"/>
          <w:szCs w:val="20"/>
        </w:rPr>
        <w:t>Hüsnü M.</w:t>
      </w:r>
      <w:r w:rsidR="00D666E9">
        <w:rPr>
          <w:rFonts w:asciiTheme="minorHAnsi" w:hAnsiTheme="minorHAnsi" w:cstheme="minorHAnsi"/>
          <w:color w:val="1F1F1F"/>
          <w:sz w:val="20"/>
          <w:szCs w:val="20"/>
        </w:rPr>
        <w:t xml:space="preserve"> </w:t>
      </w:r>
      <w:r w:rsidRPr="00FB19AB">
        <w:rPr>
          <w:rFonts w:asciiTheme="minorHAnsi" w:hAnsiTheme="minorHAnsi" w:cstheme="minorHAnsi"/>
          <w:color w:val="1F1F1F"/>
          <w:sz w:val="20"/>
          <w:szCs w:val="20"/>
        </w:rPr>
        <w:t>Özyeğin İlkokulu 2024-2028 Stratejik Planı, okulun geleceği için sağlam bir temel oluşturmaktadır. Planın etkin bir şekilde uygulanması halinde, okulun tüm paydaşları için önemli faydalar sağlayacağına inanılmaktadır.</w:t>
      </w:r>
    </w:p>
    <w:p w14:paraId="67DF0B22" w14:textId="77777777" w:rsidR="00F7477B" w:rsidRPr="00FB19AB" w:rsidRDefault="00F7477B" w:rsidP="004419F4">
      <w:pPr>
        <w:pStyle w:val="GvdeMetni"/>
        <w:spacing w:line="276" w:lineRule="auto"/>
        <w:ind w:left="136" w:firstLine="584"/>
        <w:jc w:val="both"/>
        <w:rPr>
          <w:rFonts w:asciiTheme="minorHAnsi" w:hAnsiTheme="minorHAnsi" w:cstheme="minorHAnsi"/>
          <w:noProof/>
          <w:sz w:val="20"/>
          <w:szCs w:val="20"/>
        </w:rPr>
      </w:pPr>
    </w:p>
    <w:p w14:paraId="72BB0C50"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0CD447A9"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0DC3D2C6" wp14:editId="2C79A49D">
            <wp:extent cx="4981575" cy="476250"/>
            <wp:effectExtent l="171450" t="17145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6CDD5C4" w14:textId="77777777"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618EA2F5"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51ACD4BB" wp14:editId="6E69DE86">
            <wp:extent cx="2452577" cy="449712"/>
            <wp:effectExtent l="171450" t="11430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80E7A47" w14:textId="77777777" w:rsidR="00A677BF"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 xml:space="preserve">okul aile birliği başkanı, </w:t>
      </w:r>
    </w:p>
    <w:p w14:paraId="1E75D780" w14:textId="77777777" w:rsidR="001C5978" w:rsidRPr="0007479A" w:rsidRDefault="00A677BF" w:rsidP="00465296">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1 müdür yardımcıs ve 2 öğretmen</w:t>
      </w:r>
      <w:r w:rsidR="00B1558D" w:rsidRPr="0007479A">
        <w:rPr>
          <w:rFonts w:ascii="Times New Roman" w:hAnsi="Times New Roman" w:cs="Times New Roman"/>
          <w:b w:val="0"/>
          <w:noProof/>
        </w:rPr>
        <w:t xml:space="preserve"> olmak üzere toplam 5 kişiden oluşturulmuştur </w:t>
      </w:r>
      <w:r>
        <w:rPr>
          <w:rFonts w:ascii="Times New Roman" w:hAnsi="Times New Roman" w:cs="Times New Roman"/>
          <w:b w:val="0"/>
          <w:noProof/>
        </w:rPr>
        <w:t>.</w:t>
      </w:r>
      <w:r w:rsidR="00A77BE3" w:rsidRPr="00A77BE3">
        <w:rPr>
          <w:rFonts w:ascii="Times New Roman" w:hAnsi="Times New Roman" w:cs="Times New Roman"/>
          <w:b w:val="0"/>
          <w:noProof/>
        </w:rPr>
        <w:t>(Tablo 16)</w:t>
      </w:r>
      <w:r w:rsidR="00B1558D" w:rsidRPr="0007479A">
        <w:rPr>
          <w:rFonts w:ascii="Times New Roman" w:hAnsi="Times New Roman" w:cs="Times New Roman"/>
          <w:b w:val="0"/>
          <w:noProof/>
        </w:rPr>
        <w:t>.</w:t>
      </w:r>
    </w:p>
    <w:p w14:paraId="29D91DF2"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6E8ABDA7" wp14:editId="5B9A9CFD">
            <wp:extent cx="2856614" cy="438608"/>
            <wp:effectExtent l="171450" t="13335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95E9B98" w14:textId="77777777"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0D83BF0F"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124555B4" w14:textId="77777777"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35E28">
        <w:rPr>
          <w:rFonts w:ascii="Times New Roman" w:hAnsi="Times New Roman" w:cs="Times New Roman"/>
          <w:b/>
          <w:noProof/>
          <w:color w:val="000000" w:themeColor="text1"/>
          <w:sz w:val="20"/>
        </w:rPr>
        <w:t xml:space="preserve">Hüsnü M.Özyeğin </w:t>
      </w:r>
      <w:r w:rsidR="00D34A67" w:rsidRPr="0007479A">
        <w:rPr>
          <w:rFonts w:ascii="Times New Roman" w:hAnsi="Times New Roman" w:cs="Times New Roman"/>
          <w:b/>
          <w:noProof/>
          <w:color w:val="000000" w:themeColor="text1"/>
          <w:sz w:val="20"/>
        </w:rPr>
        <w:t xml:space="preserve">İlkokulu </w:t>
      </w:r>
      <w:r w:rsidR="00ED75E0" w:rsidRPr="0007479A">
        <w:rPr>
          <w:rFonts w:ascii="Times New Roman" w:hAnsi="Times New Roman" w:cs="Times New Roman"/>
          <w:b/>
          <w:noProof/>
          <w:color w:val="000000" w:themeColor="text1"/>
          <w:sz w:val="20"/>
        </w:rPr>
        <w:t>Stratejik Plan Hazırlama Modeli</w:t>
      </w:r>
    </w:p>
    <w:p w14:paraId="08F59729" w14:textId="77777777" w:rsidR="004419F4" w:rsidRPr="0007479A" w:rsidRDefault="004419F4" w:rsidP="008B4BC7">
      <w:pPr>
        <w:pStyle w:val="GvdeMetni"/>
        <w:spacing w:line="276" w:lineRule="auto"/>
        <w:rPr>
          <w:rFonts w:ascii="Times New Roman" w:hAnsi="Times New Roman" w:cs="Times New Roman"/>
          <w:noProof/>
        </w:rPr>
      </w:pPr>
    </w:p>
    <w:p w14:paraId="50B4BF48"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55857059" wp14:editId="7B33E962">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411B209F"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48BF4A14" w14:textId="77777777" w:rsidR="008B4BC7" w:rsidRPr="0007479A" w:rsidRDefault="008B4BC7" w:rsidP="00944ACC">
      <w:pPr>
        <w:pStyle w:val="GvdeMetni"/>
        <w:spacing w:line="276" w:lineRule="auto"/>
        <w:jc w:val="center"/>
        <w:rPr>
          <w:rFonts w:ascii="Times New Roman" w:hAnsi="Times New Roman" w:cs="Times New Roman"/>
          <w:noProof/>
        </w:rPr>
      </w:pPr>
    </w:p>
    <w:p w14:paraId="6D89C4B1" w14:textId="77777777" w:rsidR="00175CAB" w:rsidRDefault="00175CAB" w:rsidP="00944ACC">
      <w:pPr>
        <w:pStyle w:val="GvdeMetni"/>
        <w:spacing w:line="276" w:lineRule="auto"/>
        <w:jc w:val="center"/>
        <w:rPr>
          <w:rFonts w:ascii="Times New Roman" w:hAnsi="Times New Roman" w:cs="Times New Roman"/>
          <w:noProof/>
        </w:rPr>
      </w:pPr>
    </w:p>
    <w:p w14:paraId="594BBBED" w14:textId="77777777" w:rsidR="00175CAB" w:rsidRDefault="00175CAB" w:rsidP="00944ACC">
      <w:pPr>
        <w:pStyle w:val="GvdeMetni"/>
        <w:spacing w:line="276" w:lineRule="auto"/>
        <w:jc w:val="center"/>
        <w:rPr>
          <w:rFonts w:ascii="Times New Roman" w:hAnsi="Times New Roman" w:cs="Times New Roman"/>
          <w:noProof/>
        </w:rPr>
      </w:pPr>
    </w:p>
    <w:p w14:paraId="4975563A"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118D59C1" wp14:editId="76B8EC0B">
            <wp:extent cx="3441405" cy="449713"/>
            <wp:effectExtent l="171450" t="11430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579D4D3"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F446546" wp14:editId="6DEDEAE5">
            <wp:extent cx="1729563" cy="377958"/>
            <wp:effectExtent l="171450" t="15240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DE66FC2" w14:textId="77777777" w:rsidR="00E96C86" w:rsidRDefault="00E96C86" w:rsidP="00E96C86">
      <w:pPr>
        <w:adjustRightInd w:val="0"/>
        <w:ind w:firstLine="708"/>
        <w:jc w:val="both"/>
        <w:rPr>
          <w:szCs w:val="24"/>
        </w:rPr>
      </w:pPr>
      <w:r w:rsidRPr="003069D8">
        <w:rPr>
          <w:szCs w:val="24"/>
        </w:rPr>
        <w:t xml:space="preserve">Okulumuzun temeli Bağlar Mahallesinde, 2007 yılında atılmış olup aynı yıl bitirilerek hizmete açılmıştır. Hayırsever iş adamı ve eğitim gönüllüsü olan Hüsnü Mustafa Özyeğin’ in kendi adını taşıyan vakıf tarafından yaptırılan okulumuz, adını da bu vakıftan almıştır. </w:t>
      </w:r>
    </w:p>
    <w:p w14:paraId="2C5A156F" w14:textId="0752A5AA" w:rsidR="00E96C86" w:rsidRDefault="00E96C86" w:rsidP="00E96C86">
      <w:pPr>
        <w:adjustRightInd w:val="0"/>
        <w:ind w:firstLine="708"/>
        <w:jc w:val="both"/>
        <w:rPr>
          <w:szCs w:val="24"/>
        </w:rPr>
      </w:pPr>
      <w:r>
        <w:rPr>
          <w:szCs w:val="24"/>
        </w:rPr>
        <w:t xml:space="preserve">Okulumuz fiziki yapı olarak çevre </w:t>
      </w:r>
      <w:r w:rsidRPr="0012497A">
        <w:rPr>
          <w:szCs w:val="24"/>
        </w:rPr>
        <w:t xml:space="preserve">okullara </w:t>
      </w:r>
      <w:r>
        <w:rPr>
          <w:szCs w:val="24"/>
        </w:rPr>
        <w:t>nazaran temiz ve</w:t>
      </w:r>
      <w:r w:rsidRPr="0012497A">
        <w:rPr>
          <w:szCs w:val="24"/>
        </w:rPr>
        <w:t xml:space="preserve"> iyi </w:t>
      </w:r>
      <w:r>
        <w:rPr>
          <w:szCs w:val="24"/>
        </w:rPr>
        <w:t>durumdadır.  Çevre üzerindeki imajının güçlü olması, ulaşım kolaylığı, şehir merkezine yürüme mesafesinde olması ve şehir gürültüsünden uzak olması ayrıca okul çevresinde internet</w:t>
      </w:r>
      <w:r w:rsidR="00B45CD6">
        <w:rPr>
          <w:szCs w:val="24"/>
        </w:rPr>
        <w:t xml:space="preserve"> </w:t>
      </w:r>
      <w:r>
        <w:rPr>
          <w:szCs w:val="24"/>
        </w:rPr>
        <w:t>k</w:t>
      </w:r>
      <w:r w:rsidRPr="00B40E04">
        <w:rPr>
          <w:szCs w:val="24"/>
        </w:rPr>
        <w:t>afe ve öğrencilerin gidebileceği alanların olmaması</w:t>
      </w:r>
      <w:r>
        <w:rPr>
          <w:szCs w:val="24"/>
        </w:rPr>
        <w:t xml:space="preserve"> okulumuzu ön plâna çıkarmaktadır.  </w:t>
      </w:r>
    </w:p>
    <w:p w14:paraId="16F50065" w14:textId="08AA3278" w:rsidR="00E96C86" w:rsidRDefault="00E96C86" w:rsidP="00E96C86">
      <w:pPr>
        <w:adjustRightInd w:val="0"/>
        <w:ind w:firstLine="708"/>
        <w:jc w:val="both"/>
        <w:rPr>
          <w:szCs w:val="24"/>
        </w:rPr>
      </w:pPr>
      <w:r w:rsidRPr="003069D8">
        <w:rPr>
          <w:szCs w:val="24"/>
        </w:rPr>
        <w:t>Binamız 22 derslik, 1 Öğretmenler Odası, 1 Rehberlik ve Psikolojik Da</w:t>
      </w:r>
      <w:r>
        <w:rPr>
          <w:szCs w:val="24"/>
        </w:rPr>
        <w:t xml:space="preserve">nışma Servisi, 1 Müdür odası, 3 </w:t>
      </w:r>
      <w:r w:rsidRPr="003069D8">
        <w:rPr>
          <w:szCs w:val="24"/>
        </w:rPr>
        <w:t>Müdür Yardımcısı odası</w:t>
      </w:r>
      <w:r>
        <w:rPr>
          <w:szCs w:val="24"/>
        </w:rPr>
        <w:t>, 1 Memur Odası ve 1 Hizmetli Odası</w:t>
      </w:r>
      <w:r w:rsidRPr="003069D8">
        <w:rPr>
          <w:szCs w:val="24"/>
        </w:rPr>
        <w:t>ndan oluşmaktadı</w:t>
      </w:r>
      <w:r w:rsidR="00B45CD6">
        <w:rPr>
          <w:szCs w:val="24"/>
        </w:rPr>
        <w:t>r</w:t>
      </w:r>
      <w:r w:rsidRPr="003069D8">
        <w:rPr>
          <w:szCs w:val="24"/>
        </w:rPr>
        <w:t>.</w:t>
      </w:r>
      <w:r w:rsidR="00B45CD6">
        <w:rPr>
          <w:szCs w:val="24"/>
        </w:rPr>
        <w:t xml:space="preserve"> </w:t>
      </w:r>
      <w:r w:rsidRPr="003069D8">
        <w:rPr>
          <w:szCs w:val="24"/>
        </w:rPr>
        <w:t xml:space="preserve">Okulumuzun tüm dersliklerinde </w:t>
      </w:r>
      <w:r>
        <w:rPr>
          <w:szCs w:val="24"/>
        </w:rPr>
        <w:t>akıllı tahta</w:t>
      </w:r>
      <w:r w:rsidRPr="003069D8">
        <w:rPr>
          <w:szCs w:val="24"/>
        </w:rPr>
        <w:t xml:space="preserve"> ve internet ile teknoloji destekli eğitim verilmektedir.</w:t>
      </w:r>
    </w:p>
    <w:p w14:paraId="501CD797" w14:textId="7C50E4C3" w:rsidR="00E96C86" w:rsidRPr="003069D8" w:rsidRDefault="00E96C86" w:rsidP="00E96C86">
      <w:pPr>
        <w:adjustRightInd w:val="0"/>
        <w:ind w:firstLine="708"/>
        <w:jc w:val="both"/>
        <w:rPr>
          <w:szCs w:val="24"/>
        </w:rPr>
      </w:pPr>
      <w:r>
        <w:rPr>
          <w:szCs w:val="24"/>
        </w:rPr>
        <w:t>Yeşilay iş</w:t>
      </w:r>
      <w:r w:rsidR="00B45CD6">
        <w:rPr>
          <w:szCs w:val="24"/>
        </w:rPr>
        <w:t xml:space="preserve"> </w:t>
      </w:r>
      <w:r>
        <w:rPr>
          <w:szCs w:val="24"/>
        </w:rPr>
        <w:t>birliğinde 2017-2018 Eğitim-Öğretim döneminde “Sağlıklı Nesil Sağlıklı Gelecek” yetenek yarışmasında Görsel kategoride İl Birinciliği, Edebi kategoride Türkiye Birinciliği ve İl Birinciliği kazanılmıştır. 2018-2019 Eğitim-Öğretim döneminde Temel Eğitim Kurumlarında Demokrasi Kültürünü Geliştirme Projesi kapsamında Resim kategorisi il bazında 1</w:t>
      </w:r>
      <w:r w:rsidR="00B45CD6">
        <w:rPr>
          <w:szCs w:val="24"/>
        </w:rPr>
        <w:t>.</w:t>
      </w:r>
      <w:r>
        <w:rPr>
          <w:szCs w:val="24"/>
        </w:rPr>
        <w:t>2. ve 3.’lük ödülleri kazanılmıştır.</w:t>
      </w:r>
    </w:p>
    <w:p w14:paraId="7D879ED5" w14:textId="77777777" w:rsidR="00E96C86" w:rsidRDefault="00E96C86" w:rsidP="00E96C86">
      <w:pPr>
        <w:adjustRightInd w:val="0"/>
        <w:ind w:firstLine="708"/>
        <w:jc w:val="both"/>
        <w:rPr>
          <w:b/>
          <w:i/>
        </w:rPr>
      </w:pPr>
      <w:r>
        <w:rPr>
          <w:szCs w:val="24"/>
        </w:rPr>
        <w:t>Okulumuz; e</w:t>
      </w:r>
      <w:r w:rsidRPr="003069D8">
        <w:rPr>
          <w:szCs w:val="24"/>
        </w:rPr>
        <w:t>ğitim, donanım ve temizlik kalitesiyle</w:t>
      </w:r>
      <w:r>
        <w:rPr>
          <w:szCs w:val="24"/>
        </w:rPr>
        <w:t>; işlerini büyük bir özveri, istek ve ciddiyetle yapan personelleriyle</w:t>
      </w:r>
      <w:r w:rsidRPr="003069D8">
        <w:rPr>
          <w:szCs w:val="24"/>
        </w:rPr>
        <w:t xml:space="preserve"> kısa sürede ilimizin sayılı eğitim kurumları arasına gir</w:t>
      </w:r>
      <w:r>
        <w:rPr>
          <w:szCs w:val="24"/>
        </w:rPr>
        <w:t xml:space="preserve">meyi başarmıştır. </w:t>
      </w:r>
    </w:p>
    <w:p w14:paraId="56E54F8F" w14:textId="77777777" w:rsidR="001C5978" w:rsidRPr="0007479A" w:rsidRDefault="001C5978" w:rsidP="001C5978">
      <w:pPr>
        <w:pStyle w:val="GvdeMetni"/>
        <w:spacing w:line="276" w:lineRule="auto"/>
        <w:rPr>
          <w:rFonts w:ascii="Times New Roman" w:hAnsi="Times New Roman" w:cs="Times New Roman"/>
          <w:b/>
          <w:noProof/>
        </w:rPr>
      </w:pPr>
    </w:p>
    <w:p w14:paraId="3629F64B"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5B59436F" wp14:editId="0A7CD710">
            <wp:extent cx="3994298" cy="438593"/>
            <wp:effectExtent l="171450" t="17145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2DA70D1" w14:textId="77777777"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Style w:val="Gl"/>
          <w:rFonts w:asciiTheme="minorHAnsi" w:hAnsiTheme="minorHAnsi" w:cstheme="minorHAnsi"/>
          <w:color w:val="1F1F1F"/>
          <w:sz w:val="22"/>
          <w:szCs w:val="22"/>
        </w:rPr>
        <w:t>Olumlu Gelişmeler:</w:t>
      </w:r>
    </w:p>
    <w:p w14:paraId="1126C60A" w14:textId="07E32A2C" w:rsidR="00230FA1" w:rsidRPr="00230FA1" w:rsidRDefault="00230FA1" w:rsidP="00262BC3">
      <w:pPr>
        <w:widowControl/>
        <w:numPr>
          <w:ilvl w:val="0"/>
          <w:numId w:val="17"/>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EBA Kullanımı Artışı:</w:t>
      </w:r>
      <w:r w:rsidRPr="00230FA1">
        <w:rPr>
          <w:rFonts w:asciiTheme="minorHAnsi" w:hAnsiTheme="minorHAnsi" w:cstheme="minorHAnsi"/>
          <w:color w:val="1F1F1F"/>
        </w:rPr>
        <w:t> Salgın sebebiyle EBA'</w:t>
      </w:r>
      <w:r w:rsidR="00B45CD6">
        <w:rPr>
          <w:rFonts w:asciiTheme="minorHAnsi" w:hAnsiTheme="minorHAnsi" w:cstheme="minorHAnsi"/>
          <w:color w:val="1F1F1F"/>
        </w:rPr>
        <w:t xml:space="preserve"> </w:t>
      </w:r>
      <w:r w:rsidRPr="00230FA1">
        <w:rPr>
          <w:rFonts w:asciiTheme="minorHAnsi" w:hAnsiTheme="minorHAnsi" w:cstheme="minorHAnsi"/>
          <w:color w:val="1F1F1F"/>
        </w:rPr>
        <w:t>ya geçiş, EBA kullanan öğretmen ve öğrenci oranında 2023 hedefinin aşılmasını sağladı.</w:t>
      </w:r>
    </w:p>
    <w:p w14:paraId="17882562" w14:textId="77777777" w:rsidR="00230FA1" w:rsidRPr="00230FA1" w:rsidRDefault="00230FA1" w:rsidP="00262BC3">
      <w:pPr>
        <w:widowControl/>
        <w:numPr>
          <w:ilvl w:val="0"/>
          <w:numId w:val="17"/>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Uyumlu Çalışmalar:</w:t>
      </w:r>
      <w:r w:rsidRPr="00230FA1">
        <w:rPr>
          <w:rFonts w:asciiTheme="minorHAnsi" w:hAnsiTheme="minorHAnsi" w:cstheme="minorHAnsi"/>
          <w:color w:val="1F1F1F"/>
        </w:rPr>
        <w:t> Stratejik plan çalışmaları İl ve İlçe Milli Eğitim Müdürlüklerinin çalışmalarıyla eşgüdümlü olarak yürütüldü.</w:t>
      </w:r>
    </w:p>
    <w:p w14:paraId="5D0EF079" w14:textId="77777777" w:rsidR="00230FA1" w:rsidRPr="00230FA1" w:rsidRDefault="00230FA1" w:rsidP="00262BC3">
      <w:pPr>
        <w:widowControl/>
        <w:numPr>
          <w:ilvl w:val="0"/>
          <w:numId w:val="17"/>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Telafi Programları:</w:t>
      </w:r>
      <w:r w:rsidRPr="00230FA1">
        <w:rPr>
          <w:rFonts w:asciiTheme="minorHAnsi" w:hAnsiTheme="minorHAnsi" w:cstheme="minorHAnsi"/>
          <w:color w:val="1F1F1F"/>
        </w:rPr>
        <w:t> Yüz yüze eğitime ara verilmesi nedeniyle öğrencilerde ortaya çıkan sosyal ve akademik eksikleri gidermek için telafi programları, egzersiz çalışmaları ve İYEP uygulandı.</w:t>
      </w:r>
    </w:p>
    <w:p w14:paraId="212C43ED" w14:textId="77777777" w:rsidR="00230FA1" w:rsidRPr="00230FA1" w:rsidRDefault="00230FA1" w:rsidP="00262BC3">
      <w:pPr>
        <w:widowControl/>
        <w:numPr>
          <w:ilvl w:val="0"/>
          <w:numId w:val="17"/>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Eğitim-Öğretime Ara Verilmeme:</w:t>
      </w:r>
      <w:r w:rsidRPr="00230FA1">
        <w:rPr>
          <w:rFonts w:asciiTheme="minorHAnsi" w:hAnsiTheme="minorHAnsi" w:cstheme="minorHAnsi"/>
          <w:color w:val="1F1F1F"/>
        </w:rPr>
        <w:t> Salgın sürecinde de eğitim-öğretime ara vermeden devam edildi.</w:t>
      </w:r>
    </w:p>
    <w:p w14:paraId="3A369924" w14:textId="77777777"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Style w:val="Gl"/>
          <w:rFonts w:asciiTheme="minorHAnsi" w:hAnsiTheme="minorHAnsi" w:cstheme="minorHAnsi"/>
          <w:color w:val="1F1F1F"/>
          <w:sz w:val="22"/>
          <w:szCs w:val="22"/>
        </w:rPr>
        <w:t>Olumsuz Gelişmeler:</w:t>
      </w:r>
    </w:p>
    <w:p w14:paraId="5B9DBCD6" w14:textId="77777777" w:rsidR="00230FA1" w:rsidRPr="00230FA1" w:rsidRDefault="00230FA1" w:rsidP="00262BC3">
      <w:pPr>
        <w:widowControl/>
        <w:numPr>
          <w:ilvl w:val="0"/>
          <w:numId w:val="18"/>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Hedeflerin Gerçekleşmeme:</w:t>
      </w:r>
      <w:r w:rsidRPr="00230FA1">
        <w:rPr>
          <w:rFonts w:asciiTheme="minorHAnsi" w:hAnsiTheme="minorHAnsi" w:cstheme="minorHAnsi"/>
          <w:color w:val="1F1F1F"/>
        </w:rPr>
        <w:t> Salgın sebebiyle bazı hedeflere ulaşılamadı.</w:t>
      </w:r>
    </w:p>
    <w:p w14:paraId="4D6257E0" w14:textId="77777777" w:rsidR="00230FA1" w:rsidRPr="00230FA1" w:rsidRDefault="00230FA1" w:rsidP="00262BC3">
      <w:pPr>
        <w:widowControl/>
        <w:numPr>
          <w:ilvl w:val="0"/>
          <w:numId w:val="18"/>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Gösterge Ölçümü Sorunu:</w:t>
      </w:r>
      <w:r w:rsidRPr="00230FA1">
        <w:rPr>
          <w:rFonts w:asciiTheme="minorHAnsi" w:hAnsiTheme="minorHAnsi" w:cstheme="minorHAnsi"/>
          <w:color w:val="1F1F1F"/>
        </w:rPr>
        <w:t> Yüz yüze eğitime bağlı bazı göstergeler (özürsüz devamsızlık oranı gibi) ölçülemedi.</w:t>
      </w:r>
    </w:p>
    <w:p w14:paraId="50D20910" w14:textId="77777777" w:rsidR="00230FA1" w:rsidRPr="00230FA1" w:rsidRDefault="00230FA1" w:rsidP="00262BC3">
      <w:pPr>
        <w:widowControl/>
        <w:numPr>
          <w:ilvl w:val="0"/>
          <w:numId w:val="18"/>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Salgın Etkisi:</w:t>
      </w:r>
      <w:r w:rsidRPr="00230FA1">
        <w:rPr>
          <w:rFonts w:asciiTheme="minorHAnsi" w:hAnsiTheme="minorHAnsi" w:cstheme="minorHAnsi"/>
          <w:color w:val="1F1F1F"/>
        </w:rPr>
        <w:t> Salgın, stratejik planlama sürecini olumsuz etkiledi.</w:t>
      </w:r>
    </w:p>
    <w:p w14:paraId="24B278BD" w14:textId="77777777" w:rsidR="00FB19AB" w:rsidRDefault="00FB19AB" w:rsidP="00230FA1">
      <w:pPr>
        <w:pStyle w:val="NormalWeb"/>
        <w:shd w:val="clear" w:color="auto" w:fill="FFFFFF"/>
        <w:rPr>
          <w:rStyle w:val="Gl"/>
          <w:rFonts w:asciiTheme="minorHAnsi" w:hAnsiTheme="minorHAnsi" w:cstheme="minorHAnsi"/>
          <w:color w:val="1F1F1F"/>
          <w:sz w:val="22"/>
          <w:szCs w:val="22"/>
        </w:rPr>
      </w:pPr>
    </w:p>
    <w:p w14:paraId="6DCEC0E6" w14:textId="77777777" w:rsidR="00FB19AB" w:rsidRDefault="00FB19AB" w:rsidP="00230FA1">
      <w:pPr>
        <w:pStyle w:val="NormalWeb"/>
        <w:shd w:val="clear" w:color="auto" w:fill="FFFFFF"/>
        <w:rPr>
          <w:rStyle w:val="Gl"/>
          <w:rFonts w:asciiTheme="minorHAnsi" w:hAnsiTheme="minorHAnsi" w:cstheme="minorHAnsi"/>
          <w:color w:val="1F1F1F"/>
          <w:sz w:val="22"/>
          <w:szCs w:val="22"/>
        </w:rPr>
      </w:pPr>
    </w:p>
    <w:p w14:paraId="2FCB3A61" w14:textId="77777777" w:rsidR="00FB19AB" w:rsidRDefault="00FB19AB" w:rsidP="00230FA1">
      <w:pPr>
        <w:pStyle w:val="NormalWeb"/>
        <w:shd w:val="clear" w:color="auto" w:fill="FFFFFF"/>
        <w:rPr>
          <w:rStyle w:val="Gl"/>
          <w:rFonts w:asciiTheme="minorHAnsi" w:hAnsiTheme="minorHAnsi" w:cstheme="minorHAnsi"/>
          <w:color w:val="1F1F1F"/>
          <w:sz w:val="22"/>
          <w:szCs w:val="22"/>
        </w:rPr>
      </w:pPr>
    </w:p>
    <w:p w14:paraId="228B7AC6" w14:textId="77777777" w:rsidR="00175CAB" w:rsidRDefault="00175CAB" w:rsidP="00230FA1">
      <w:pPr>
        <w:pStyle w:val="NormalWeb"/>
        <w:shd w:val="clear" w:color="auto" w:fill="FFFFFF"/>
        <w:rPr>
          <w:rStyle w:val="Gl"/>
          <w:rFonts w:asciiTheme="minorHAnsi" w:hAnsiTheme="minorHAnsi" w:cstheme="minorHAnsi"/>
          <w:color w:val="1F1F1F"/>
          <w:sz w:val="22"/>
          <w:szCs w:val="22"/>
        </w:rPr>
      </w:pPr>
    </w:p>
    <w:p w14:paraId="5BF1C81B" w14:textId="77777777"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Style w:val="Gl"/>
          <w:rFonts w:asciiTheme="minorHAnsi" w:hAnsiTheme="minorHAnsi" w:cstheme="minorHAnsi"/>
          <w:color w:val="1F1F1F"/>
          <w:sz w:val="22"/>
          <w:szCs w:val="22"/>
        </w:rPr>
        <w:t>Genel Değerlendirme:</w:t>
      </w:r>
    </w:p>
    <w:p w14:paraId="6596AD44" w14:textId="01E9F831"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Fonts w:asciiTheme="minorHAnsi" w:hAnsiTheme="minorHAnsi" w:cstheme="minorHAnsi"/>
          <w:color w:val="1F1F1F"/>
          <w:sz w:val="22"/>
          <w:szCs w:val="22"/>
        </w:rPr>
        <w:t>Hüsnü M.</w:t>
      </w:r>
      <w:r w:rsidR="00B45CD6">
        <w:rPr>
          <w:rFonts w:asciiTheme="minorHAnsi" w:hAnsiTheme="minorHAnsi" w:cstheme="minorHAnsi"/>
          <w:color w:val="1F1F1F"/>
          <w:sz w:val="22"/>
          <w:szCs w:val="22"/>
        </w:rPr>
        <w:t xml:space="preserve"> </w:t>
      </w:r>
      <w:r w:rsidRPr="00230FA1">
        <w:rPr>
          <w:rFonts w:asciiTheme="minorHAnsi" w:hAnsiTheme="minorHAnsi" w:cstheme="minorHAnsi"/>
          <w:color w:val="1F1F1F"/>
          <w:sz w:val="22"/>
          <w:szCs w:val="22"/>
        </w:rPr>
        <w:t>Özyeğin İlkokulu 2019-2023 Stratejik Planı, salgın gibi öngörülemeyen gelişmelere rağmen önemli ölçüde başarıya ulaşmıştır. EBA kullanımında yaşanan artış ve telafi programlarının uygulanması gibi olumlu gelişmeler, planın olumlu etkisini göstermektedir. Salgın sebebiyle bazı hedeflere ulaşılamaması ve bazı göstergelerin ölçülememesi gibi olumsuzluklar da planın değerlendirilmesinde göz önünde bulundurulmalıdır.</w:t>
      </w:r>
    </w:p>
    <w:p w14:paraId="6081F466" w14:textId="77777777"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Style w:val="Gl"/>
          <w:rFonts w:asciiTheme="minorHAnsi" w:hAnsiTheme="minorHAnsi" w:cstheme="minorHAnsi"/>
          <w:color w:val="1F1F1F"/>
          <w:sz w:val="22"/>
          <w:szCs w:val="22"/>
        </w:rPr>
        <w:t>Sayısal Bilgiler ve Tespitler:</w:t>
      </w:r>
    </w:p>
    <w:p w14:paraId="7489E011" w14:textId="77777777" w:rsidR="00230FA1" w:rsidRPr="00230FA1" w:rsidRDefault="00230FA1" w:rsidP="00262BC3">
      <w:pPr>
        <w:widowControl/>
        <w:numPr>
          <w:ilvl w:val="0"/>
          <w:numId w:val="19"/>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EBA Kullanımı:</w:t>
      </w:r>
    </w:p>
    <w:p w14:paraId="6865E568" w14:textId="77777777" w:rsidR="00230FA1" w:rsidRPr="00230FA1" w:rsidRDefault="00230FA1" w:rsidP="00262BC3">
      <w:pPr>
        <w:widowControl/>
        <w:numPr>
          <w:ilvl w:val="1"/>
          <w:numId w:val="19"/>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2019: %50</w:t>
      </w:r>
    </w:p>
    <w:p w14:paraId="281EC317" w14:textId="77777777" w:rsidR="00230FA1" w:rsidRPr="00230FA1" w:rsidRDefault="00230FA1" w:rsidP="00262BC3">
      <w:pPr>
        <w:widowControl/>
        <w:numPr>
          <w:ilvl w:val="1"/>
          <w:numId w:val="19"/>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2023: %75</w:t>
      </w:r>
    </w:p>
    <w:p w14:paraId="3F2F09F2" w14:textId="77777777" w:rsidR="00230FA1" w:rsidRPr="00230FA1" w:rsidRDefault="00230FA1" w:rsidP="00262BC3">
      <w:pPr>
        <w:widowControl/>
        <w:numPr>
          <w:ilvl w:val="0"/>
          <w:numId w:val="19"/>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Hedef Gerçekleşme Oranı:</w:t>
      </w:r>
      <w:r w:rsidRPr="00230FA1">
        <w:rPr>
          <w:rFonts w:asciiTheme="minorHAnsi" w:hAnsiTheme="minorHAnsi" w:cstheme="minorHAnsi"/>
          <w:color w:val="1F1F1F"/>
        </w:rPr>
        <w:t> %80</w:t>
      </w:r>
    </w:p>
    <w:p w14:paraId="0A9D526C" w14:textId="77777777" w:rsidR="00230FA1" w:rsidRPr="00230FA1" w:rsidRDefault="00230FA1" w:rsidP="00262BC3">
      <w:pPr>
        <w:widowControl/>
        <w:numPr>
          <w:ilvl w:val="0"/>
          <w:numId w:val="19"/>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Ölçülemeyen Gösterge Sayısı:</w:t>
      </w:r>
      <w:r w:rsidRPr="00230FA1">
        <w:rPr>
          <w:rFonts w:asciiTheme="minorHAnsi" w:hAnsiTheme="minorHAnsi" w:cstheme="minorHAnsi"/>
          <w:color w:val="1F1F1F"/>
        </w:rPr>
        <w:t> 3</w:t>
      </w:r>
    </w:p>
    <w:p w14:paraId="506FB3FA" w14:textId="77777777" w:rsidR="00230FA1" w:rsidRPr="00230FA1" w:rsidRDefault="00230FA1" w:rsidP="00262BC3">
      <w:pPr>
        <w:widowControl/>
        <w:numPr>
          <w:ilvl w:val="0"/>
          <w:numId w:val="19"/>
        </w:numPr>
        <w:shd w:val="clear" w:color="auto" w:fill="FFFFFF"/>
        <w:autoSpaceDE/>
        <w:autoSpaceDN/>
        <w:spacing w:before="100" w:beforeAutospacing="1"/>
        <w:rPr>
          <w:rFonts w:asciiTheme="minorHAnsi" w:hAnsiTheme="minorHAnsi" w:cstheme="minorHAnsi"/>
          <w:color w:val="1F1F1F"/>
        </w:rPr>
      </w:pPr>
      <w:r w:rsidRPr="00230FA1">
        <w:rPr>
          <w:rStyle w:val="Gl"/>
          <w:rFonts w:asciiTheme="minorHAnsi" w:hAnsiTheme="minorHAnsi" w:cstheme="minorHAnsi"/>
          <w:color w:val="1F1F1F"/>
        </w:rPr>
        <w:t>Telafi Programlarına Katılan Öğrenci Sayısı:</w:t>
      </w:r>
      <w:r w:rsidRPr="00230FA1">
        <w:rPr>
          <w:rFonts w:asciiTheme="minorHAnsi" w:hAnsiTheme="minorHAnsi" w:cstheme="minorHAnsi"/>
          <w:color w:val="1F1F1F"/>
        </w:rPr>
        <w:t> 200</w:t>
      </w:r>
    </w:p>
    <w:p w14:paraId="6858673E" w14:textId="77777777"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Style w:val="Gl"/>
          <w:rFonts w:asciiTheme="minorHAnsi" w:hAnsiTheme="minorHAnsi" w:cstheme="minorHAnsi"/>
          <w:color w:val="1F1F1F"/>
          <w:sz w:val="22"/>
          <w:szCs w:val="22"/>
        </w:rPr>
        <w:t>Kurumsal Tecrübeler:</w:t>
      </w:r>
    </w:p>
    <w:p w14:paraId="227DA52B" w14:textId="77777777" w:rsidR="00230FA1" w:rsidRPr="00230FA1" w:rsidRDefault="00230FA1" w:rsidP="00262BC3">
      <w:pPr>
        <w:widowControl/>
        <w:numPr>
          <w:ilvl w:val="0"/>
          <w:numId w:val="20"/>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Salgın, stratejik planlamada öngörülemeyen durumlara karşı hazırlıklı olmanın önemini gösterdi.</w:t>
      </w:r>
    </w:p>
    <w:p w14:paraId="49362ED3" w14:textId="77777777" w:rsidR="00230FA1" w:rsidRPr="00230FA1" w:rsidRDefault="00230FA1" w:rsidP="00262BC3">
      <w:pPr>
        <w:widowControl/>
        <w:numPr>
          <w:ilvl w:val="0"/>
          <w:numId w:val="20"/>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EBA gibi çevrimiçi platformlar, eğitim-öğretime ara verildiği durumlarda da kesintisiz eğitim imkanı sunabilmektedir.</w:t>
      </w:r>
    </w:p>
    <w:p w14:paraId="3EAF2414" w14:textId="77777777" w:rsidR="00230FA1" w:rsidRPr="00230FA1" w:rsidRDefault="00230FA1" w:rsidP="00262BC3">
      <w:pPr>
        <w:widowControl/>
        <w:numPr>
          <w:ilvl w:val="0"/>
          <w:numId w:val="20"/>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Telafi programları, öğrencilerin öğrenme kayıplarını gidermede etkili bir araçtır.</w:t>
      </w:r>
    </w:p>
    <w:p w14:paraId="6007DB6C" w14:textId="77777777"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Style w:val="Gl"/>
          <w:rFonts w:asciiTheme="minorHAnsi" w:hAnsiTheme="minorHAnsi" w:cstheme="minorHAnsi"/>
          <w:color w:val="1F1F1F"/>
          <w:sz w:val="22"/>
          <w:szCs w:val="22"/>
        </w:rPr>
        <w:t>Stratejik Yönetim Sürecini Etkileyen Gelişmeler:</w:t>
      </w:r>
    </w:p>
    <w:p w14:paraId="28799501" w14:textId="77777777" w:rsidR="00230FA1" w:rsidRPr="00230FA1" w:rsidRDefault="00230FA1" w:rsidP="00262BC3">
      <w:pPr>
        <w:widowControl/>
        <w:numPr>
          <w:ilvl w:val="0"/>
          <w:numId w:val="21"/>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Salgın, stratejik planlama sürecini geciktirdi ve bazı plan değişikliklerine yol açtı.</w:t>
      </w:r>
    </w:p>
    <w:p w14:paraId="5B5607E0" w14:textId="77777777" w:rsidR="00230FA1" w:rsidRPr="00230FA1" w:rsidRDefault="00230FA1" w:rsidP="00262BC3">
      <w:pPr>
        <w:widowControl/>
        <w:numPr>
          <w:ilvl w:val="0"/>
          <w:numId w:val="21"/>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Salgın sonrası dönemde yeni stratejik plan hazırlanırken salgın deneyimleri göz önünde bulundurulmalıdır.</w:t>
      </w:r>
    </w:p>
    <w:p w14:paraId="0E790547" w14:textId="77777777"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Style w:val="Gl"/>
          <w:rFonts w:asciiTheme="minorHAnsi" w:hAnsiTheme="minorHAnsi" w:cstheme="minorHAnsi"/>
          <w:color w:val="1F1F1F"/>
          <w:sz w:val="22"/>
          <w:szCs w:val="22"/>
        </w:rPr>
        <w:t>Öneriler:</w:t>
      </w:r>
    </w:p>
    <w:p w14:paraId="53CC33A8" w14:textId="77777777" w:rsidR="00230FA1" w:rsidRPr="00230FA1" w:rsidRDefault="00230FA1" w:rsidP="00262BC3">
      <w:pPr>
        <w:widowControl/>
        <w:numPr>
          <w:ilvl w:val="0"/>
          <w:numId w:val="22"/>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Gelecekteki stratejik planlarda öngörülemeyen durumlara karşı esneklik ve dayanıklılık unsurları göz önünde bulundurulmalıdır.</w:t>
      </w:r>
    </w:p>
    <w:p w14:paraId="5BE69D14" w14:textId="77777777" w:rsidR="00230FA1" w:rsidRPr="00230FA1" w:rsidRDefault="00230FA1" w:rsidP="00262BC3">
      <w:pPr>
        <w:widowControl/>
        <w:numPr>
          <w:ilvl w:val="0"/>
          <w:numId w:val="22"/>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EBA gibi çevrimiçi platformların kullanımı teşvik edilmelidir.</w:t>
      </w:r>
    </w:p>
    <w:p w14:paraId="3924FB6E" w14:textId="77777777" w:rsidR="00230FA1" w:rsidRPr="00230FA1" w:rsidRDefault="00230FA1" w:rsidP="00262BC3">
      <w:pPr>
        <w:widowControl/>
        <w:numPr>
          <w:ilvl w:val="0"/>
          <w:numId w:val="22"/>
        </w:numPr>
        <w:shd w:val="clear" w:color="auto" w:fill="FFFFFF"/>
        <w:autoSpaceDE/>
        <w:autoSpaceDN/>
        <w:spacing w:before="100" w:beforeAutospacing="1"/>
        <w:rPr>
          <w:rFonts w:asciiTheme="minorHAnsi" w:hAnsiTheme="minorHAnsi" w:cstheme="minorHAnsi"/>
          <w:color w:val="1F1F1F"/>
        </w:rPr>
      </w:pPr>
      <w:r w:rsidRPr="00230FA1">
        <w:rPr>
          <w:rFonts w:asciiTheme="minorHAnsi" w:hAnsiTheme="minorHAnsi" w:cstheme="minorHAnsi"/>
          <w:color w:val="1F1F1F"/>
        </w:rPr>
        <w:t>Telafi programları, öğrencilerin öğrenme kayıplarını gidermede etkili bir araç olarak kullanılmaya devam edilmelidir.</w:t>
      </w:r>
    </w:p>
    <w:p w14:paraId="5ACE8BC4" w14:textId="77777777"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Style w:val="Gl"/>
          <w:rFonts w:asciiTheme="minorHAnsi" w:hAnsiTheme="minorHAnsi" w:cstheme="minorHAnsi"/>
          <w:color w:val="1F1F1F"/>
          <w:sz w:val="22"/>
          <w:szCs w:val="22"/>
        </w:rPr>
        <w:t>Sonuç:</w:t>
      </w:r>
    </w:p>
    <w:p w14:paraId="40D4D21E" w14:textId="77F80BCF" w:rsidR="00230FA1" w:rsidRPr="00230FA1" w:rsidRDefault="00230FA1" w:rsidP="00230FA1">
      <w:pPr>
        <w:pStyle w:val="NormalWeb"/>
        <w:shd w:val="clear" w:color="auto" w:fill="FFFFFF"/>
        <w:rPr>
          <w:rFonts w:asciiTheme="minorHAnsi" w:hAnsiTheme="minorHAnsi" w:cstheme="minorHAnsi"/>
          <w:color w:val="1F1F1F"/>
          <w:sz w:val="22"/>
          <w:szCs w:val="22"/>
        </w:rPr>
      </w:pPr>
      <w:r w:rsidRPr="00230FA1">
        <w:rPr>
          <w:rFonts w:asciiTheme="minorHAnsi" w:hAnsiTheme="minorHAnsi" w:cstheme="minorHAnsi"/>
          <w:color w:val="1F1F1F"/>
          <w:sz w:val="22"/>
          <w:szCs w:val="22"/>
        </w:rPr>
        <w:t>Hüsnü M.</w:t>
      </w:r>
      <w:r w:rsidR="00B45CD6">
        <w:rPr>
          <w:rFonts w:asciiTheme="minorHAnsi" w:hAnsiTheme="minorHAnsi" w:cstheme="minorHAnsi"/>
          <w:color w:val="1F1F1F"/>
          <w:sz w:val="22"/>
          <w:szCs w:val="22"/>
        </w:rPr>
        <w:t xml:space="preserve"> </w:t>
      </w:r>
      <w:r w:rsidRPr="00230FA1">
        <w:rPr>
          <w:rFonts w:asciiTheme="minorHAnsi" w:hAnsiTheme="minorHAnsi" w:cstheme="minorHAnsi"/>
          <w:color w:val="1F1F1F"/>
          <w:sz w:val="22"/>
          <w:szCs w:val="22"/>
        </w:rPr>
        <w:t>Özyeğin İlkokulu 2019-2023 Stratejik Planı, birçok açıdan başarılı bir örnek teşkil etmektedir. Salgın gibi öngörülemeyen gelişmelere rağmen planın önemli ölçüde başarıya ulaşması, okulun stratejik planlama ve uygulama kapasitesini göstermektedir. Gelecekteki stratejik planlarda salgın deneyimleri ve öngörülemeyen durumlara karşı hazırlıklı olma gibi unsurlar göz önünde bulundurulmalıdır.</w:t>
      </w:r>
    </w:p>
    <w:p w14:paraId="3F8DA2AA" w14:textId="77777777" w:rsidR="000A1170" w:rsidRPr="0007479A" w:rsidRDefault="000A1170" w:rsidP="001C5978">
      <w:pPr>
        <w:pStyle w:val="GvdeMetni"/>
        <w:spacing w:before="7"/>
        <w:rPr>
          <w:rFonts w:ascii="Times New Roman" w:hAnsi="Times New Roman" w:cs="Times New Roman"/>
          <w:b/>
          <w:noProof/>
        </w:rPr>
      </w:pPr>
    </w:p>
    <w:p w14:paraId="37A61E76" w14:textId="77777777" w:rsidR="00083B02" w:rsidRPr="0007479A" w:rsidRDefault="00083B02" w:rsidP="001C5978">
      <w:pPr>
        <w:pStyle w:val="GvdeMetni"/>
        <w:spacing w:before="7"/>
        <w:rPr>
          <w:rFonts w:ascii="Times New Roman" w:hAnsi="Times New Roman" w:cs="Times New Roman"/>
          <w:b/>
          <w:noProof/>
        </w:rPr>
      </w:pPr>
    </w:p>
    <w:p w14:paraId="7AEB7260" w14:textId="77777777" w:rsidR="00083B02" w:rsidRPr="0007479A" w:rsidRDefault="00083B02" w:rsidP="001C5978">
      <w:pPr>
        <w:pStyle w:val="GvdeMetni"/>
        <w:spacing w:before="7"/>
        <w:rPr>
          <w:rFonts w:ascii="Times New Roman" w:hAnsi="Times New Roman" w:cs="Times New Roman"/>
          <w:b/>
          <w:noProof/>
        </w:rPr>
      </w:pPr>
    </w:p>
    <w:p w14:paraId="358FC117" w14:textId="77777777" w:rsidR="00083B02" w:rsidRPr="0007479A" w:rsidRDefault="00083B02" w:rsidP="001C5978">
      <w:pPr>
        <w:pStyle w:val="GvdeMetni"/>
        <w:spacing w:before="7"/>
        <w:rPr>
          <w:rFonts w:ascii="Times New Roman" w:hAnsi="Times New Roman" w:cs="Times New Roman"/>
          <w:b/>
          <w:noProof/>
        </w:rPr>
      </w:pPr>
    </w:p>
    <w:p w14:paraId="66EF5EB4" w14:textId="77777777" w:rsidR="00083B02" w:rsidRPr="0007479A" w:rsidRDefault="00083B02" w:rsidP="001C5978">
      <w:pPr>
        <w:pStyle w:val="GvdeMetni"/>
        <w:spacing w:before="7"/>
        <w:rPr>
          <w:rFonts w:ascii="Times New Roman" w:hAnsi="Times New Roman" w:cs="Times New Roman"/>
          <w:b/>
          <w:noProof/>
        </w:rPr>
      </w:pPr>
    </w:p>
    <w:p w14:paraId="081106F2" w14:textId="77777777" w:rsidR="00083B02" w:rsidRPr="0007479A" w:rsidRDefault="00083B02" w:rsidP="001C5978">
      <w:pPr>
        <w:pStyle w:val="GvdeMetni"/>
        <w:spacing w:before="7"/>
        <w:rPr>
          <w:rFonts w:ascii="Times New Roman" w:hAnsi="Times New Roman" w:cs="Times New Roman"/>
          <w:b/>
          <w:noProof/>
        </w:rPr>
      </w:pPr>
    </w:p>
    <w:p w14:paraId="10442671" w14:textId="65D2B232" w:rsidR="00083B02" w:rsidRPr="0007479A" w:rsidRDefault="00083B02" w:rsidP="001C5978">
      <w:pPr>
        <w:pStyle w:val="GvdeMetni"/>
        <w:spacing w:before="7"/>
        <w:rPr>
          <w:rFonts w:ascii="Times New Roman" w:hAnsi="Times New Roman" w:cs="Times New Roman"/>
          <w:b/>
          <w:noProof/>
        </w:rPr>
      </w:pPr>
    </w:p>
    <w:p w14:paraId="21837D31" w14:textId="113B7D83" w:rsidR="00083B02" w:rsidRPr="0007479A" w:rsidRDefault="004808D3"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324ACFE6" wp14:editId="7B168511">
            <wp:extent cx="3994298" cy="438593"/>
            <wp:effectExtent l="171450" t="17145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C6686DC" w14:textId="26659EEE" w:rsidR="001C5978" w:rsidRPr="0007479A" w:rsidRDefault="001C5978" w:rsidP="001C5978">
      <w:pPr>
        <w:pStyle w:val="GvdeMetni"/>
        <w:spacing w:before="7"/>
        <w:rPr>
          <w:rFonts w:ascii="Times New Roman" w:hAnsi="Times New Roman" w:cs="Times New Roman"/>
          <w:b/>
          <w:noProof/>
        </w:rPr>
      </w:pPr>
    </w:p>
    <w:p w14:paraId="1450796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6E4DD880" w14:textId="77777777"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3B77AB46"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194B39A3"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78F2712C" w14:textId="77777777"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07EC8F89" w14:textId="77777777"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29539589"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75EEE4E6"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68D03EB8" w14:textId="77777777" w:rsidR="007F270F" w:rsidRPr="0007479A" w:rsidRDefault="007F270F" w:rsidP="00262BC3">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1802F9BB" w14:textId="77777777" w:rsidR="007F270F" w:rsidRPr="0007479A" w:rsidRDefault="007F270F" w:rsidP="00262BC3">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45332917" w14:textId="77777777" w:rsidR="007F270F" w:rsidRPr="0007479A" w:rsidRDefault="007F270F" w:rsidP="00262BC3">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56BC2CFF" w14:textId="77777777" w:rsidR="007F270F" w:rsidRPr="0007479A" w:rsidRDefault="007F270F" w:rsidP="00262BC3">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0C172415" w14:textId="77777777" w:rsidR="007F270F" w:rsidRPr="0007479A" w:rsidRDefault="007F270F" w:rsidP="00262BC3">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6ECFED41" w14:textId="77777777" w:rsidR="007F270F" w:rsidRPr="0007479A" w:rsidRDefault="007F270F" w:rsidP="00262BC3">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39CDB639" w14:textId="77777777" w:rsidR="007F270F" w:rsidRPr="0007479A" w:rsidRDefault="007F270F" w:rsidP="00262BC3">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3D479DB" w14:textId="77777777" w:rsidR="007F270F" w:rsidRPr="0007479A" w:rsidRDefault="007F270F" w:rsidP="00262BC3">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4BD08BE3"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069C6D7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20D0D0" w14:textId="77777777" w:rsidR="007F270F" w:rsidRPr="0007479A" w:rsidRDefault="007F270F" w:rsidP="00262BC3">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17F7A032" w14:textId="77777777" w:rsidR="007F270F" w:rsidRPr="0007479A" w:rsidRDefault="007F270F" w:rsidP="00262BC3">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11C94F78" w14:textId="77777777" w:rsidR="007F270F" w:rsidRPr="0007479A" w:rsidRDefault="007F270F" w:rsidP="00262BC3">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72FA75FF" w14:textId="77777777" w:rsidR="007F270F" w:rsidRPr="0007479A" w:rsidRDefault="0044710C" w:rsidP="00262BC3">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D8DBBD0" w14:textId="77777777" w:rsidR="007F270F" w:rsidRPr="0007479A" w:rsidRDefault="007F270F" w:rsidP="00262BC3">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116ADDED" w14:textId="77777777" w:rsidR="007F270F" w:rsidRPr="0007479A" w:rsidRDefault="007F270F" w:rsidP="00262BC3">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170A67F8"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1A93658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23AB7CC9" w14:textId="77777777" w:rsidR="007F270F" w:rsidRPr="0007479A" w:rsidRDefault="007F270F" w:rsidP="00262BC3">
            <w:pPr>
              <w:pStyle w:val="ListeParagraf"/>
              <w:numPr>
                <w:ilvl w:val="0"/>
                <w:numId w:val="4"/>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04DEE518" w14:textId="77777777" w:rsidR="007F270F" w:rsidRPr="0007479A" w:rsidRDefault="007F270F" w:rsidP="00262BC3">
            <w:pPr>
              <w:pStyle w:val="ListeParagraf"/>
              <w:numPr>
                <w:ilvl w:val="0"/>
                <w:numId w:val="4"/>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607746D" w14:textId="77777777" w:rsidR="007F270F" w:rsidRPr="0007479A" w:rsidRDefault="00DA6AB8" w:rsidP="00262BC3">
            <w:pPr>
              <w:pStyle w:val="ListeParagraf"/>
              <w:numPr>
                <w:ilvl w:val="0"/>
                <w:numId w:val="4"/>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3EAA4DD3"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05435E01"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479F5BA" w14:textId="77777777" w:rsidR="007F270F" w:rsidRPr="0007479A" w:rsidRDefault="007F270F" w:rsidP="00262BC3">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55D49E3C" w14:textId="77777777" w:rsidR="007F270F" w:rsidRPr="0007479A" w:rsidRDefault="007F270F" w:rsidP="00262BC3">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58C75071" w14:textId="77777777" w:rsidR="007F270F" w:rsidRPr="0007479A" w:rsidRDefault="007F270F" w:rsidP="00262BC3">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7165E76C" w14:textId="77777777" w:rsidR="007F270F" w:rsidRPr="0007479A" w:rsidRDefault="007F270F" w:rsidP="00262BC3">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14:paraId="6D6C1B69" w14:textId="77777777" w:rsidR="007F270F" w:rsidRPr="0007479A" w:rsidRDefault="007F270F" w:rsidP="00262BC3">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F07CF">
              <w:rPr>
                <w:rFonts w:ascii="Times New Roman" w:hAnsi="Times New Roman" w:cs="Times New Roman"/>
                <w:b w:val="0"/>
                <w:noProof/>
                <w:lang w:eastAsia="en-US"/>
              </w:rPr>
              <w:t>Iğdır</w:t>
            </w:r>
            <w:r w:rsidRPr="0007479A">
              <w:rPr>
                <w:rFonts w:ascii="Times New Roman" w:hAnsi="Times New Roman" w:cs="Times New Roman"/>
                <w:b w:val="0"/>
                <w:noProof/>
                <w:lang w:eastAsia="en-US"/>
              </w:rPr>
              <w:t>latma Hizmetleri</w:t>
            </w:r>
          </w:p>
          <w:p w14:paraId="67646AAD" w14:textId="77777777" w:rsidR="007F270F" w:rsidRPr="0007479A" w:rsidRDefault="007F270F" w:rsidP="00262BC3">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25D5F78" w14:textId="77777777" w:rsidR="007F270F" w:rsidRPr="0007479A" w:rsidRDefault="007F270F" w:rsidP="00262BC3">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2324324C" w14:textId="77777777" w:rsidR="007F270F" w:rsidRPr="0007479A" w:rsidRDefault="007F270F" w:rsidP="00262BC3">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FA88C48"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67864A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73BB368F" w14:textId="77777777" w:rsidR="007F270F" w:rsidRPr="0007479A" w:rsidRDefault="007F270F" w:rsidP="00262BC3">
            <w:pPr>
              <w:pStyle w:val="ListeParagraf"/>
              <w:numPr>
                <w:ilvl w:val="0"/>
                <w:numId w:val="6"/>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7028F37F" w14:textId="77777777" w:rsidR="007F270F" w:rsidRPr="0007479A" w:rsidRDefault="007F270F" w:rsidP="00262BC3">
            <w:pPr>
              <w:pStyle w:val="ListeParagraf"/>
              <w:numPr>
                <w:ilvl w:val="0"/>
                <w:numId w:val="6"/>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6E125089" w14:textId="77777777" w:rsidR="007F270F" w:rsidRPr="0007479A" w:rsidRDefault="007F270F" w:rsidP="00262BC3">
            <w:pPr>
              <w:pStyle w:val="ListeParagraf"/>
              <w:numPr>
                <w:ilvl w:val="0"/>
                <w:numId w:val="6"/>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16E25A60"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101A9162"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66480D4E" w14:textId="77777777" w:rsidR="007F270F" w:rsidRPr="0007479A" w:rsidRDefault="007F270F" w:rsidP="00262BC3">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753345B8" w14:textId="77777777" w:rsidR="007F270F" w:rsidRPr="0007479A" w:rsidRDefault="007F270F" w:rsidP="00262BC3">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4B06A29F" w14:textId="77777777" w:rsidR="007F270F" w:rsidRPr="0007479A" w:rsidRDefault="007F270F" w:rsidP="00262BC3">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5899947D" w14:textId="77777777" w:rsidR="007F270F" w:rsidRPr="0007479A" w:rsidRDefault="007F270F" w:rsidP="00262BC3">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04B1DBFC" w14:textId="77777777" w:rsidR="001C5978" w:rsidRPr="0007479A" w:rsidRDefault="001C5978" w:rsidP="001C5978">
      <w:pPr>
        <w:pStyle w:val="GvdeMetni"/>
        <w:spacing w:before="1"/>
        <w:rPr>
          <w:rFonts w:ascii="Times New Roman" w:hAnsi="Times New Roman" w:cs="Times New Roman"/>
          <w:b/>
          <w:noProof/>
        </w:rPr>
      </w:pPr>
    </w:p>
    <w:p w14:paraId="3651147C"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3EB4760A" wp14:editId="2C21391F">
            <wp:extent cx="1304261" cy="438593"/>
            <wp:effectExtent l="171450" t="17145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8BACE4"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0C748A7C"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6DF180D9" w14:textId="77777777"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64E901CF"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59F76180" w14:textId="77777777" w:rsidR="001C5978" w:rsidRPr="0007479A" w:rsidRDefault="001C5978" w:rsidP="001C5978">
      <w:pPr>
        <w:pStyle w:val="Balk3"/>
        <w:rPr>
          <w:rFonts w:ascii="Times New Roman" w:hAnsi="Times New Roman" w:cs="Times New Roman"/>
          <w:noProof/>
          <w:color w:val="002060"/>
        </w:rPr>
      </w:pPr>
    </w:p>
    <w:p w14:paraId="02645CA5" w14:textId="77777777"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5F42E40E"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21EA4EF6"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2433DD2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74B9145C"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7B4F07C7"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7111D6FF"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34E3FBF9" w14:textId="77777777"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294659AC"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0AEAE9A3"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1E5C0D" w:rsidRPr="0007479A" w14:paraId="68E9F042" w14:textId="77777777" w:rsidTr="00513676">
        <w:trPr>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1233511A" w14:textId="45D9FDF9" w:rsidR="001E5C0D" w:rsidRPr="001E5C0D" w:rsidRDefault="001E5C0D" w:rsidP="00513676">
            <w:pPr>
              <w:pStyle w:val="TableParagraph"/>
              <w:rPr>
                <w:rFonts w:ascii="Times New Roman" w:hAnsi="Times New Roman" w:cs="Times New Roman"/>
                <w:b w:val="0"/>
                <w:bCs w:val="0"/>
                <w:noProof/>
                <w:sz w:val="20"/>
                <w:szCs w:val="24"/>
                <w:lang w:eastAsia="en-US"/>
              </w:rPr>
            </w:pPr>
            <w:r w:rsidRPr="001E5C0D">
              <w:rPr>
                <w:rFonts w:ascii="Times New Roman" w:hAnsi="Times New Roman" w:cs="Times New Roman"/>
                <w:b w:val="0"/>
                <w:bCs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55BB1C79" w14:textId="77777777" w:rsidR="001E5C0D" w:rsidRPr="00513676" w:rsidRDefault="001E5C0D"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0640397C" w14:textId="33528A01" w:rsidR="001E5C0D" w:rsidRPr="00513676" w:rsidRDefault="001E5C0D"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669AB5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471EB1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3154FEAA"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24BA9EC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9768C3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EDEA57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7E7E6193"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5172501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6FFF492F"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3ED22D8"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7B5E99A6"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773965B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157ECB3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FA78317"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485CDC4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2D7C52BC"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5B02C9EB"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C45E8E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61058292"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2B6EF6E7"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3A0F3C8"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509199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19274179"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207785B"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44B0F60"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0B50664"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14:paraId="0BC2EFCA"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075DA78"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6D8C366E"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E99B149"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9332E70"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4B894E43"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C8E3FCD"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37110EDA" w14:textId="77777777"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24738276"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E60A45B" w14:textId="77777777"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317799AB"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58328858"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25A56EE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569BC8EA"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544EF4BC" w14:textId="77777777" w:rsidR="001C5978" w:rsidRPr="0007479A" w:rsidRDefault="001C5978" w:rsidP="001C5978">
      <w:pPr>
        <w:pStyle w:val="GvdeMetni"/>
        <w:spacing w:before="10"/>
        <w:rPr>
          <w:rFonts w:ascii="Times New Roman" w:hAnsi="Times New Roman" w:cs="Times New Roman"/>
          <w:noProof/>
        </w:rPr>
      </w:pPr>
    </w:p>
    <w:p w14:paraId="740FB24D"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1938244B" w14:textId="77777777" w:rsidR="001C5978" w:rsidRPr="0007479A" w:rsidRDefault="001C5978" w:rsidP="001C5978">
      <w:pPr>
        <w:pStyle w:val="Balk3"/>
        <w:rPr>
          <w:rFonts w:ascii="Times New Roman" w:hAnsi="Times New Roman" w:cs="Times New Roman"/>
          <w:noProof/>
        </w:rPr>
      </w:pPr>
    </w:p>
    <w:p w14:paraId="19D50F84" w14:textId="77777777"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1DC0EC42" w14:textId="77777777" w:rsidR="001C5978" w:rsidRPr="0007479A" w:rsidRDefault="001C5978" w:rsidP="001C5978">
      <w:pPr>
        <w:pStyle w:val="GvdeMetni"/>
        <w:spacing w:before="9"/>
        <w:rPr>
          <w:rFonts w:ascii="Times New Roman" w:hAnsi="Times New Roman" w:cs="Times New Roman"/>
          <w:noProof/>
        </w:rPr>
      </w:pPr>
    </w:p>
    <w:p w14:paraId="0D346763" w14:textId="77777777"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2E6EF86A"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4F7C7535"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723CBDDE"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1F4CD2CE"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613FE4B4"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6B35AC3F"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051DEB72" w14:textId="77777777"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67DE1FF2"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2378C2FC"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74A95A7A" w14:textId="77777777"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2000ED9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EA66EE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1F85E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205770E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5593D5A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2274BD90"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6ADD0A6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3CE5B90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53F7719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6CDB55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CB21A9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47B2690C"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26357CF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3990CB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518A76D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47FD06C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F97B0C"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DF2602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65F045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474AB5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077B3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530E363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34271A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70E40A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8D2F04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5F57C02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CAA01FE"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4ADEAB8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5B685D32"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4DCC359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E31717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39DAF39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FBFD06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D13B5B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411B1E3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48627BD2"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0534F35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B68387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84AB0E7"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747163E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9EDADE7"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383025D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2A28B7E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7249426"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54779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07C59AF"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D895E26"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2152BC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E351F1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56F629E4"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3CB1F1C3"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19488D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0A51EF5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045739D8"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29F19F9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E091635"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3DA5DAA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1EC111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6FBDD30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6054A26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9E74FE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22ED7439"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35837C88"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104D34BE"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7CED0D80"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2D2BD559"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05A475E7"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114BC5BC"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13089A1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A9067A8"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60E54D4E"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57D388CB"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6933BD5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00F2CA0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D3C72AF"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2D3F5F4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C0D1730"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4D82CDC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73382F7D"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3F2F2259"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2E1D9022"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E457A71" w14:textId="77777777" w:rsidR="00513676" w:rsidRDefault="00513676" w:rsidP="001C5978">
      <w:pPr>
        <w:pStyle w:val="Balk3"/>
        <w:rPr>
          <w:rFonts w:ascii="Times New Roman" w:hAnsi="Times New Roman" w:cs="Times New Roman"/>
          <w:noProof/>
        </w:rPr>
      </w:pPr>
    </w:p>
    <w:p w14:paraId="1A76E6D1" w14:textId="77777777" w:rsidR="00513676" w:rsidRDefault="00513676" w:rsidP="001C5978">
      <w:pPr>
        <w:pStyle w:val="Balk3"/>
        <w:rPr>
          <w:rFonts w:ascii="Times New Roman" w:hAnsi="Times New Roman" w:cs="Times New Roman"/>
          <w:noProof/>
        </w:rPr>
      </w:pPr>
    </w:p>
    <w:p w14:paraId="5E81A861" w14:textId="77777777" w:rsidR="00513676" w:rsidRDefault="00513676" w:rsidP="001C5978">
      <w:pPr>
        <w:pStyle w:val="Balk3"/>
        <w:rPr>
          <w:rFonts w:ascii="Times New Roman" w:hAnsi="Times New Roman" w:cs="Times New Roman"/>
          <w:noProof/>
        </w:rPr>
      </w:pPr>
    </w:p>
    <w:p w14:paraId="2F2583E1"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4D412521"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573A4D63" w14:textId="77777777"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426EB8">
        <w:rPr>
          <w:rFonts w:ascii="Times New Roman" w:hAnsi="Times New Roman" w:cs="Times New Roman"/>
          <w:noProof/>
        </w:rPr>
        <w:t>Iğdır</w:t>
      </w:r>
      <w:r w:rsidRPr="0007479A">
        <w:rPr>
          <w:rFonts w:ascii="Times New Roman" w:hAnsi="Times New Roman" w:cs="Times New Roman"/>
          <w:noProof/>
        </w:rPr>
        <w:t xml:space="preserv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426EB8">
        <w:rPr>
          <w:rFonts w:ascii="Times New Roman" w:hAnsi="Times New Roman" w:cs="Times New Roman"/>
          <w:noProof/>
        </w:rPr>
        <w:t>Anketlere 300 öğrenci</w:t>
      </w:r>
      <w:r w:rsidR="0070584C">
        <w:rPr>
          <w:rFonts w:ascii="Times New Roman" w:hAnsi="Times New Roman" w:cs="Times New Roman"/>
          <w:noProof/>
        </w:rPr>
        <w:t>, 40</w:t>
      </w:r>
      <w:r w:rsidR="00426EB8">
        <w:rPr>
          <w:rFonts w:ascii="Times New Roman" w:hAnsi="Times New Roman" w:cs="Times New Roman"/>
          <w:noProof/>
        </w:rPr>
        <w:t xml:space="preserve"> öğretmen, 2 personel, 3 yönetici ve 250 </w:t>
      </w:r>
      <w:r w:rsidRPr="0007479A">
        <w:rPr>
          <w:rFonts w:ascii="Times New Roman" w:hAnsi="Times New Roman" w:cs="Times New Roman"/>
          <w:noProof/>
        </w:rPr>
        <w:t>veli olmak üzere topl</w:t>
      </w:r>
      <w:r w:rsidR="0070584C">
        <w:rPr>
          <w:rFonts w:ascii="Times New Roman" w:hAnsi="Times New Roman" w:cs="Times New Roman"/>
          <w:noProof/>
        </w:rPr>
        <w:t xml:space="preserve">am 595 </w:t>
      </w:r>
      <w:r w:rsidRPr="0007479A">
        <w:rPr>
          <w:rFonts w:ascii="Times New Roman" w:hAnsi="Times New Roman" w:cs="Times New Roman"/>
          <w:noProof/>
        </w:rPr>
        <w:t>paydaşımız katılmıştır.</w:t>
      </w:r>
    </w:p>
    <w:p w14:paraId="72B7A61B"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0A6C3D2B" w14:textId="77777777"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57348B3"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1E7F7016"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62B8F010"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6BDE8B86"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539B7B3B"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0ED3617A"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5E4F2D08"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DC0C9C" w:rsidRPr="0007479A" w14:paraId="6EE690FE"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9FBD037"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C6F87B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DB7AC51"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A5A51B4" w14:textId="77777777" w:rsidR="00DC0C9C" w:rsidRPr="0007479A" w:rsidRDefault="00473C0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05.02.2024-29.03</w:t>
            </w:r>
            <w:r w:rsidR="00DC0C9C">
              <w:rPr>
                <w:rFonts w:ascii="Times New Roman" w:hAnsi="Times New Roman" w:cs="Times New Roman"/>
                <w:noProof/>
                <w:sz w:val="18"/>
                <w:szCs w:val="16"/>
                <w:lang w:eastAsia="en-US"/>
              </w:rPr>
              <w:t>.202</w:t>
            </w:r>
            <w:r>
              <w:rPr>
                <w:rFonts w:ascii="Times New Roman" w:hAnsi="Times New Roman" w:cs="Times New Roman"/>
                <w:noProof/>
                <w:sz w:val="18"/>
                <w:szCs w:val="16"/>
                <w:lang w:eastAsia="en-US"/>
              </w:rPr>
              <w:t>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5FD3BA8"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C4C72F0"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554EDF"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49BF7862"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17A2A5B"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6B7CE55" w14:textId="77777777" w:rsidR="00DC0C9C" w:rsidRPr="0007479A" w:rsidRDefault="00473C0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05.02.2024-29.03.2024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4737495"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5AD5F"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BE22FD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F53007D"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7E466EA8"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F102C86" w14:textId="77777777" w:rsidR="00DC0C9C" w:rsidRPr="0007479A" w:rsidRDefault="00473C0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05.02.2024-29.03.2024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A88F682"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F37995E"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EB8EEA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17A94289"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536A3399"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2C4A4668" w14:textId="77777777" w:rsidR="00DC0C9C" w:rsidRPr="0007479A" w:rsidRDefault="00473C0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05.02.2024-29.03.2024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387BC4BF"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2A4A0159"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13039E0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CD1C47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666AC7DE" w14:textId="77777777"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29828A28" w14:textId="77777777" w:rsidR="00DC0C9C" w:rsidRPr="00DC0C9C" w:rsidRDefault="00473C00" w:rsidP="00204A0E">
            <w:pPr>
              <w:pStyle w:val="TableParagraph"/>
              <w:jc w:val="center"/>
              <w:rPr>
                <w:rFonts w:ascii="Times New Roman" w:hAnsi="Times New Roman" w:cs="Times New Roman"/>
                <w:b w:val="0"/>
                <w:noProof/>
                <w:sz w:val="18"/>
                <w:szCs w:val="16"/>
                <w:lang w:eastAsia="en-US"/>
              </w:rPr>
            </w:pPr>
            <w:r>
              <w:rPr>
                <w:rFonts w:ascii="Times New Roman" w:hAnsi="Times New Roman" w:cs="Times New Roman"/>
                <w:noProof/>
                <w:sz w:val="18"/>
                <w:szCs w:val="16"/>
                <w:lang w:eastAsia="en-US"/>
              </w:rPr>
              <w:t>05.02.2024-29.03.2024</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0FFAF9B3"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4228B72" w14:textId="77777777" w:rsidR="001C5978" w:rsidRPr="0007479A" w:rsidRDefault="001C5978" w:rsidP="001C5978">
      <w:pPr>
        <w:pStyle w:val="GvdeMetni"/>
        <w:spacing w:before="1"/>
        <w:rPr>
          <w:rFonts w:ascii="Times New Roman" w:hAnsi="Times New Roman" w:cs="Times New Roman"/>
          <w:noProof/>
        </w:rPr>
      </w:pPr>
    </w:p>
    <w:p w14:paraId="6C4C85A1" w14:textId="77777777" w:rsidR="002846D2" w:rsidRPr="0007479A" w:rsidRDefault="002846D2" w:rsidP="001C5978">
      <w:pPr>
        <w:pStyle w:val="GvdeMetni"/>
        <w:spacing w:before="1"/>
        <w:rPr>
          <w:rFonts w:ascii="Times New Roman" w:hAnsi="Times New Roman" w:cs="Times New Roman"/>
          <w:noProof/>
        </w:rPr>
      </w:pPr>
    </w:p>
    <w:p w14:paraId="4EAF5D03"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89008BE" w14:textId="77777777" w:rsidR="002846D2" w:rsidRPr="0007479A" w:rsidRDefault="002846D2" w:rsidP="002846D2">
      <w:pPr>
        <w:pStyle w:val="GvdeMetni"/>
        <w:spacing w:before="1"/>
        <w:rPr>
          <w:rFonts w:ascii="Times New Roman" w:hAnsi="Times New Roman" w:cs="Times New Roman"/>
          <w:b/>
          <w:noProof/>
        </w:rPr>
      </w:pPr>
    </w:p>
    <w:p w14:paraId="08AC33E6"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11992BC9" wp14:editId="15825273">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4FADFC" w14:textId="77777777" w:rsidR="00276177" w:rsidRPr="0007479A" w:rsidRDefault="00276177" w:rsidP="002846D2">
      <w:pPr>
        <w:pStyle w:val="GvdeMetni"/>
        <w:spacing w:before="1"/>
        <w:rPr>
          <w:rFonts w:ascii="Times New Roman" w:hAnsi="Times New Roman" w:cs="Times New Roman"/>
          <w:b/>
          <w:noProof/>
        </w:rPr>
      </w:pPr>
    </w:p>
    <w:p w14:paraId="78D2758F"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5373BD6C" wp14:editId="6CB338EA">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CF4E70F" w14:textId="77777777" w:rsidR="00276177" w:rsidRPr="0007479A" w:rsidRDefault="00276177" w:rsidP="002846D2">
      <w:pPr>
        <w:pStyle w:val="GvdeMetni"/>
        <w:spacing w:before="1"/>
        <w:rPr>
          <w:rFonts w:ascii="Times New Roman" w:hAnsi="Times New Roman" w:cs="Times New Roman"/>
          <w:b/>
          <w:noProof/>
        </w:rPr>
      </w:pPr>
    </w:p>
    <w:p w14:paraId="1A510AE2" w14:textId="77777777" w:rsidR="00276177" w:rsidRPr="0007479A" w:rsidRDefault="00276177" w:rsidP="002846D2">
      <w:pPr>
        <w:pStyle w:val="GvdeMetni"/>
        <w:spacing w:before="1"/>
        <w:rPr>
          <w:rFonts w:ascii="Times New Roman" w:hAnsi="Times New Roman" w:cs="Times New Roman"/>
          <w:b/>
          <w:noProof/>
        </w:rPr>
      </w:pPr>
    </w:p>
    <w:p w14:paraId="321B512D"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2E0EBF7" wp14:editId="24E37211">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D05F35A" w14:textId="77777777" w:rsidR="00276177" w:rsidRPr="0007479A" w:rsidRDefault="00276177" w:rsidP="001C5978">
      <w:pPr>
        <w:pStyle w:val="GvdeMetni"/>
        <w:spacing w:before="1"/>
        <w:rPr>
          <w:rFonts w:ascii="Times New Roman" w:hAnsi="Times New Roman" w:cs="Times New Roman"/>
          <w:noProof/>
        </w:rPr>
      </w:pPr>
    </w:p>
    <w:p w14:paraId="4855B2E4" w14:textId="77777777" w:rsidR="00276177" w:rsidRPr="0007479A" w:rsidRDefault="00276177" w:rsidP="001C5978">
      <w:pPr>
        <w:pStyle w:val="GvdeMetni"/>
        <w:spacing w:before="1"/>
        <w:rPr>
          <w:rFonts w:ascii="Times New Roman" w:hAnsi="Times New Roman" w:cs="Times New Roman"/>
          <w:noProof/>
        </w:rPr>
      </w:pPr>
    </w:p>
    <w:p w14:paraId="1ABC9D96" w14:textId="77777777" w:rsidR="00276177" w:rsidRPr="0007479A" w:rsidRDefault="00276177" w:rsidP="001C5978">
      <w:pPr>
        <w:pStyle w:val="GvdeMetni"/>
        <w:spacing w:before="1"/>
        <w:rPr>
          <w:rFonts w:ascii="Times New Roman" w:hAnsi="Times New Roman" w:cs="Times New Roman"/>
          <w:noProof/>
        </w:rPr>
      </w:pPr>
    </w:p>
    <w:p w14:paraId="50F64547"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12CCA111" w14:textId="77777777" w:rsidR="00B33C63" w:rsidRPr="0007479A" w:rsidRDefault="00B33C63" w:rsidP="00B33C63">
      <w:pPr>
        <w:pStyle w:val="GvdeMetni"/>
        <w:spacing w:before="1"/>
        <w:rPr>
          <w:rFonts w:ascii="Times New Roman" w:hAnsi="Times New Roman" w:cs="Times New Roman"/>
          <w:b/>
          <w:noProof/>
        </w:rPr>
      </w:pPr>
    </w:p>
    <w:p w14:paraId="4F4BCEB5"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49A0EDA4" wp14:editId="1F7CB6BC">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A45E52D" w14:textId="77777777" w:rsidR="00B33C63" w:rsidRPr="0007479A" w:rsidRDefault="00B33C63" w:rsidP="00B33C63">
      <w:pPr>
        <w:pStyle w:val="GvdeMetni"/>
        <w:spacing w:before="1"/>
        <w:rPr>
          <w:rFonts w:ascii="Times New Roman" w:hAnsi="Times New Roman" w:cs="Times New Roman"/>
          <w:b/>
          <w:noProof/>
        </w:rPr>
      </w:pPr>
    </w:p>
    <w:p w14:paraId="5675A6A5" w14:textId="77777777"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61CD537" wp14:editId="2F1B7A86">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A86E3BA"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071ABFE6" wp14:editId="22346465">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DB43F8" w14:textId="77777777" w:rsidR="00B33C63" w:rsidRPr="0007479A" w:rsidRDefault="00B33C63" w:rsidP="00B33C63">
      <w:pPr>
        <w:pStyle w:val="GvdeMetni"/>
        <w:spacing w:before="1"/>
        <w:rPr>
          <w:rFonts w:ascii="Times New Roman" w:hAnsi="Times New Roman" w:cs="Times New Roman"/>
          <w:noProof/>
        </w:rPr>
      </w:pPr>
    </w:p>
    <w:p w14:paraId="2DCB3C10" w14:textId="77777777"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4E7EC71F" wp14:editId="70A9D9C2">
            <wp:extent cx="1740196" cy="438593"/>
            <wp:effectExtent l="171450" t="17145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6" w:name="_bookmark32"/>
      <w:bookmarkEnd w:id="6"/>
    </w:p>
    <w:p w14:paraId="68CC09C7"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769FFA92" w14:textId="77777777" w:rsidR="005151D6" w:rsidRPr="0007479A" w:rsidRDefault="005151D6">
      <w:pPr>
        <w:pStyle w:val="Balk3"/>
        <w:jc w:val="both"/>
        <w:rPr>
          <w:rFonts w:ascii="Times New Roman" w:hAnsi="Times New Roman" w:cs="Times New Roman"/>
          <w:noProof/>
        </w:rPr>
      </w:pPr>
    </w:p>
    <w:p w14:paraId="725CA6BA"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677518CA" w14:textId="77777777" w:rsidR="007F270F" w:rsidRPr="0007479A" w:rsidRDefault="007F270F" w:rsidP="007F270F">
      <w:pPr>
        <w:pStyle w:val="Balk3"/>
        <w:jc w:val="both"/>
        <w:rPr>
          <w:rFonts w:ascii="Times New Roman" w:hAnsi="Times New Roman" w:cs="Times New Roman"/>
          <w:noProof/>
        </w:rPr>
      </w:pPr>
    </w:p>
    <w:tbl>
      <w:tblPr>
        <w:tblStyle w:val="ListeTablo3-Vurgu21"/>
        <w:tblW w:w="6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571"/>
      </w:tblGrid>
      <w:tr w:rsidR="003432FF" w:rsidRPr="0007479A" w14:paraId="2B8A184F" w14:textId="77777777" w:rsidTr="003432FF">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100" w:firstRow="0" w:lastRow="0" w:firstColumn="1" w:lastColumn="0" w:oddVBand="0" w:evenVBand="0" w:oddHBand="0" w:evenHBand="0" w:firstRowFirstColumn="1" w:firstRowLastColumn="0" w:lastRowFirstColumn="0" w:lastRowLastColumn="0"/>
            <w:tcW w:w="2391" w:type="dxa"/>
            <w:vAlign w:val="center"/>
            <w:hideMark/>
          </w:tcPr>
          <w:p w14:paraId="1244FAE4" w14:textId="77777777" w:rsidR="003432FF" w:rsidRPr="0007479A" w:rsidRDefault="003432FF" w:rsidP="00962910">
            <w:pPr>
              <w:jc w:val="center"/>
              <w:rPr>
                <w:rFonts w:ascii="Times New Roman" w:hAnsi="Times New Roman" w:cs="Times New Roman"/>
                <w:noProof/>
                <w:lang w:eastAsia="en-US"/>
              </w:rPr>
            </w:pPr>
          </w:p>
        </w:tc>
        <w:tc>
          <w:tcPr>
            <w:tcW w:w="1276" w:type="dxa"/>
            <w:vAlign w:val="center"/>
            <w:hideMark/>
          </w:tcPr>
          <w:p w14:paraId="7B59B9D1" w14:textId="77777777" w:rsidR="003432FF" w:rsidRPr="0007479A" w:rsidRDefault="003432FF" w:rsidP="009629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lang w:eastAsia="en-US"/>
              </w:rPr>
            </w:pPr>
            <w:r w:rsidRPr="0007479A">
              <w:rPr>
                <w:rFonts w:ascii="Times New Roman" w:hAnsi="Times New Roman" w:cs="Times New Roman"/>
                <w:b w:val="0"/>
                <w:noProof/>
                <w:lang w:eastAsia="en-US"/>
              </w:rPr>
              <w:t>Müdür</w:t>
            </w:r>
          </w:p>
        </w:tc>
        <w:tc>
          <w:tcPr>
            <w:tcW w:w="2571" w:type="dxa"/>
            <w:vAlign w:val="center"/>
            <w:hideMark/>
          </w:tcPr>
          <w:p w14:paraId="3C3A8195" w14:textId="77777777" w:rsidR="003432FF" w:rsidRPr="0007479A" w:rsidRDefault="003432FF" w:rsidP="009629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lang w:eastAsia="en-US"/>
              </w:rPr>
            </w:pPr>
            <w:r w:rsidRPr="0007479A">
              <w:rPr>
                <w:rFonts w:ascii="Times New Roman" w:hAnsi="Times New Roman" w:cs="Times New Roman"/>
                <w:b w:val="0"/>
                <w:noProof/>
                <w:lang w:eastAsia="en-US"/>
              </w:rPr>
              <w:t>Müdür Yardımcısı</w:t>
            </w:r>
          </w:p>
        </w:tc>
      </w:tr>
      <w:tr w:rsidR="003432FF" w:rsidRPr="0007479A" w14:paraId="6D49AAB7" w14:textId="77777777" w:rsidTr="003432F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6BD346BE" w14:textId="77777777" w:rsidR="003432FF" w:rsidRPr="0007479A" w:rsidRDefault="003432F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4DE222" w14:textId="77777777" w:rsidR="003432FF" w:rsidRPr="0007479A" w:rsidRDefault="003432F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571" w:type="dxa"/>
            <w:vAlign w:val="center"/>
          </w:tcPr>
          <w:p w14:paraId="7DE8F69C" w14:textId="77777777" w:rsidR="003432FF" w:rsidRPr="0007479A" w:rsidRDefault="003432F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3</w:t>
            </w:r>
          </w:p>
        </w:tc>
      </w:tr>
      <w:tr w:rsidR="003432FF" w:rsidRPr="0007479A" w14:paraId="4F31FFC2" w14:textId="77777777" w:rsidTr="003432FF">
        <w:trPr>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E272BFC" w14:textId="77777777" w:rsidR="003432FF" w:rsidRPr="0007479A" w:rsidRDefault="003432F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7FCF45F9" w14:textId="77777777" w:rsidR="003432FF" w:rsidRPr="0007479A" w:rsidRDefault="003432F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571" w:type="dxa"/>
            <w:vAlign w:val="center"/>
          </w:tcPr>
          <w:p w14:paraId="4DBC6315" w14:textId="77777777" w:rsidR="003432FF" w:rsidRPr="0007479A" w:rsidRDefault="003432F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3</w:t>
            </w:r>
          </w:p>
        </w:tc>
      </w:tr>
    </w:tbl>
    <w:p w14:paraId="4C2D9B3B" w14:textId="77777777" w:rsidR="007F270F" w:rsidRPr="0007479A" w:rsidRDefault="007F270F" w:rsidP="007F270F">
      <w:pPr>
        <w:pStyle w:val="Balk3"/>
        <w:jc w:val="both"/>
        <w:rPr>
          <w:rFonts w:ascii="Times New Roman" w:hAnsi="Times New Roman" w:cs="Times New Roman"/>
          <w:b w:val="0"/>
          <w:noProof/>
          <w:sz w:val="20"/>
        </w:rPr>
      </w:pPr>
    </w:p>
    <w:p w14:paraId="0CA8F38A" w14:textId="77777777" w:rsidR="007F270F" w:rsidRPr="0007479A" w:rsidRDefault="007F270F" w:rsidP="007F270F">
      <w:pPr>
        <w:pStyle w:val="Balk3"/>
        <w:ind w:left="0"/>
        <w:jc w:val="both"/>
        <w:rPr>
          <w:rFonts w:ascii="Times New Roman" w:hAnsi="Times New Roman" w:cs="Times New Roman"/>
          <w:noProof/>
        </w:rPr>
      </w:pPr>
    </w:p>
    <w:p w14:paraId="4893A516" w14:textId="77777777"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8"/>
        <w:gridCol w:w="1132"/>
      </w:tblGrid>
      <w:tr w:rsidR="007F270F" w:rsidRPr="0007479A" w14:paraId="13B02FCB"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6331206C"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6EB5AA7F"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4A5AAD1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38FA158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692634B1"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79C0621C"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6480B705" w14:textId="77777777" w:rsidR="007F270F" w:rsidRPr="0007479A" w:rsidRDefault="003432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FF0000"/>
                <w:lang w:eastAsia="en-US"/>
              </w:rPr>
              <w:t>1388</w:t>
            </w:r>
          </w:p>
        </w:tc>
      </w:tr>
      <w:tr w:rsidR="007F270F" w:rsidRPr="0007479A" w14:paraId="3B5BBC27"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6D19C126"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1013C379"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613EA563" w14:textId="77777777" w:rsidR="007F270F" w:rsidRPr="0007479A" w:rsidRDefault="003432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50</w:t>
            </w:r>
          </w:p>
        </w:tc>
      </w:tr>
      <w:tr w:rsidR="007F270F" w:rsidRPr="0007479A" w14:paraId="37E88A90"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94E014E"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5094DEB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7A30A9A1" w14:textId="77777777" w:rsidR="007F270F" w:rsidRPr="0007479A" w:rsidRDefault="000C64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20</w:t>
            </w:r>
            <w:r w:rsidR="00467E75">
              <w:rPr>
                <w:rFonts w:ascii="Times New Roman" w:eastAsia="Times New Roman" w:hAnsi="Times New Roman" w:cs="Times New Roman"/>
                <w:noProof/>
                <w:color w:val="000000" w:themeColor="text1"/>
                <w:lang w:eastAsia="en-US"/>
              </w:rPr>
              <w:t>(İkili)</w:t>
            </w:r>
          </w:p>
        </w:tc>
      </w:tr>
      <w:tr w:rsidR="007F270F" w:rsidRPr="0007479A" w14:paraId="287019EE"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F188090"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1A0914BE"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696D7D62" w14:textId="77777777" w:rsidR="007F270F" w:rsidRPr="0007479A" w:rsidRDefault="000C64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35</w:t>
            </w:r>
          </w:p>
        </w:tc>
      </w:tr>
      <w:tr w:rsidR="007F270F" w:rsidRPr="0007479A" w14:paraId="72000F69"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F9F8691"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55FA50FA"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7F015AA9" w14:textId="77777777" w:rsidR="007F270F" w:rsidRPr="0007479A" w:rsidRDefault="000C64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35</w:t>
            </w:r>
          </w:p>
        </w:tc>
      </w:tr>
    </w:tbl>
    <w:p w14:paraId="075C1F77" w14:textId="77777777" w:rsidR="007F270F" w:rsidRPr="0007479A" w:rsidRDefault="007F270F" w:rsidP="007F270F">
      <w:pPr>
        <w:pStyle w:val="Balk3"/>
        <w:jc w:val="both"/>
        <w:rPr>
          <w:rFonts w:ascii="Times New Roman" w:hAnsi="Times New Roman" w:cs="Times New Roman"/>
          <w:b w:val="0"/>
          <w:noProof/>
        </w:rPr>
      </w:pPr>
    </w:p>
    <w:p w14:paraId="742FD67E" w14:textId="77777777" w:rsidR="00537A1E" w:rsidRPr="0007479A" w:rsidRDefault="00537A1E" w:rsidP="007F270F">
      <w:pPr>
        <w:pStyle w:val="Balk3"/>
        <w:jc w:val="both"/>
        <w:rPr>
          <w:rFonts w:ascii="Times New Roman" w:hAnsi="Times New Roman" w:cs="Times New Roman"/>
          <w:b w:val="0"/>
          <w:noProof/>
        </w:rPr>
      </w:pPr>
    </w:p>
    <w:p w14:paraId="6A449DCD"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6566AF64"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3B525C74" w14:textId="77777777" w:rsidTr="003E46CB">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shd w:val="clear" w:color="auto" w:fill="943634" w:themeFill="accent2" w:themeFillShade="BF"/>
            <w:hideMark/>
          </w:tcPr>
          <w:p w14:paraId="2F637B14"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6756963"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3158BA81"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3F7C1E7"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42D688FE"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5462062C" w14:textId="77777777" w:rsidTr="003E46CB">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61B1A25C"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hideMark/>
          </w:tcPr>
          <w:p w14:paraId="76AE838D"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Pr>
          <w:p w14:paraId="1FF9BA27" w14:textId="77777777" w:rsidR="007F270F" w:rsidRPr="0007479A" w:rsidRDefault="0054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40</w:t>
            </w:r>
          </w:p>
        </w:tc>
        <w:tc>
          <w:tcPr>
            <w:tcW w:w="1283" w:type="dxa"/>
          </w:tcPr>
          <w:p w14:paraId="4A671C72" w14:textId="77777777" w:rsidR="007F270F" w:rsidRPr="0007479A" w:rsidRDefault="0054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40</w:t>
            </w:r>
          </w:p>
        </w:tc>
        <w:tc>
          <w:tcPr>
            <w:tcW w:w="1270" w:type="dxa"/>
          </w:tcPr>
          <w:p w14:paraId="70BB16AE" w14:textId="77777777" w:rsidR="007F270F" w:rsidRPr="0007479A" w:rsidRDefault="002914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3425D12C" w14:textId="77777777" w:rsidTr="003E46CB">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4F93B4A7"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70864F5E"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6B9FCE25" w14:textId="77777777" w:rsidR="007F270F" w:rsidRPr="0007479A" w:rsidRDefault="002914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6CB44B2A" w14:textId="77777777" w:rsidR="007F270F" w:rsidRPr="0007479A" w:rsidRDefault="002914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5BB46F7C" w14:textId="77777777" w:rsidR="007F270F" w:rsidRPr="0007479A" w:rsidRDefault="002914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248666CC" w14:textId="77777777" w:rsidTr="003E46C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9D658C2" w14:textId="77777777" w:rsidR="001D1877" w:rsidRPr="0007479A" w:rsidRDefault="002914E4">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1F17C0CD" w14:textId="77777777" w:rsidR="001D1877" w:rsidRPr="0007479A" w:rsidRDefault="00291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998" w:type="dxa"/>
          </w:tcPr>
          <w:p w14:paraId="6D4C4665" w14:textId="77777777" w:rsidR="001D1877" w:rsidRPr="0007479A" w:rsidRDefault="002914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2358D4D" w14:textId="77777777" w:rsidR="001D1877" w:rsidRPr="0007479A" w:rsidRDefault="002914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7B7A7924" w14:textId="77777777" w:rsidR="001D1877" w:rsidRPr="0007479A" w:rsidRDefault="002914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9072D" w:rsidRPr="0007479A" w14:paraId="090A38E3" w14:textId="77777777" w:rsidTr="003E46CB">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3225861" w14:textId="77777777" w:rsidR="0099072D" w:rsidRDefault="0099072D">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67A56AE3" w14:textId="77777777" w:rsidR="0099072D" w:rsidRDefault="00990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PDR Öğretmenİ</w:t>
            </w:r>
          </w:p>
        </w:tc>
        <w:tc>
          <w:tcPr>
            <w:tcW w:w="998" w:type="dxa"/>
          </w:tcPr>
          <w:p w14:paraId="500264A6" w14:textId="77777777" w:rsidR="0099072D" w:rsidRDefault="009907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06DC1A83" w14:textId="77777777" w:rsidR="0099072D" w:rsidRDefault="009907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44F1BDC6" w14:textId="77777777" w:rsidR="0099072D" w:rsidRDefault="009907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8351BC7" w14:textId="77777777" w:rsidR="007F270F" w:rsidRPr="0007479A" w:rsidRDefault="007F270F" w:rsidP="007F270F">
      <w:pPr>
        <w:rPr>
          <w:rFonts w:ascii="Times New Roman" w:hAnsi="Times New Roman" w:cs="Times New Roman"/>
          <w:noProof/>
        </w:rPr>
      </w:pPr>
    </w:p>
    <w:p w14:paraId="58778DCA" w14:textId="77777777" w:rsidR="00537A1E" w:rsidRPr="0007479A" w:rsidRDefault="00537A1E" w:rsidP="007F270F">
      <w:pPr>
        <w:rPr>
          <w:rFonts w:ascii="Times New Roman" w:hAnsi="Times New Roman" w:cs="Times New Roman"/>
          <w:noProof/>
        </w:rPr>
      </w:pPr>
    </w:p>
    <w:p w14:paraId="7D8758D1"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4C675358"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110DEE48"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32F535E7"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0421BE15"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1D85D2F8"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31FB356F"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0D3DA5CA"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5145E7EB"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E7B06F6"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30C6FE29"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5D1128DC" w14:textId="77777777" w:rsidR="007F270F" w:rsidRPr="0007479A" w:rsidRDefault="003E46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6596213" w14:textId="77777777" w:rsidR="007F270F" w:rsidRPr="0007479A" w:rsidRDefault="003E46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E147128" w14:textId="77777777" w:rsidR="007F270F" w:rsidRPr="0007479A" w:rsidRDefault="003E46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B912035"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01DEFAC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6247D7BF"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792C9559" w14:textId="77777777" w:rsidR="007F270F" w:rsidRPr="0007479A" w:rsidRDefault="003E46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029" w:type="dxa"/>
          </w:tcPr>
          <w:p w14:paraId="3E6A7BCE" w14:textId="77777777" w:rsidR="007F270F" w:rsidRPr="0007479A" w:rsidRDefault="003E46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tcPr>
          <w:p w14:paraId="161C6D13" w14:textId="77777777" w:rsidR="007F270F" w:rsidRPr="0007479A" w:rsidRDefault="003E46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F270F" w:rsidRPr="0007479A" w14:paraId="0474FDE7"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698D74D5"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72C7F893"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7C982080" w14:textId="77777777" w:rsidR="007F270F" w:rsidRPr="0007479A" w:rsidRDefault="003E46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029" w:type="dxa"/>
          </w:tcPr>
          <w:p w14:paraId="7323CD80" w14:textId="77777777" w:rsidR="007F270F" w:rsidRPr="0007479A" w:rsidRDefault="003E46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tcPr>
          <w:p w14:paraId="3F8FA335" w14:textId="77777777" w:rsidR="007F270F" w:rsidRPr="0007479A" w:rsidRDefault="003E46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bl>
    <w:p w14:paraId="173D2BA3"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0BFBFD8"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772F7AB6" w14:textId="77777777" w:rsidR="006C5EA3" w:rsidRPr="0007479A" w:rsidRDefault="006C5EA3" w:rsidP="009A20B8">
      <w:pPr>
        <w:pStyle w:val="Balk3"/>
        <w:ind w:left="0"/>
        <w:jc w:val="both"/>
        <w:rPr>
          <w:rFonts w:ascii="Times New Roman" w:hAnsi="Times New Roman" w:cs="Times New Roman"/>
          <w:noProof/>
        </w:rPr>
      </w:pPr>
    </w:p>
    <w:p w14:paraId="73838FA0" w14:textId="77777777"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1929E28A"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01B64286"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76E493E2" w14:textId="77777777"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3A0A3771"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34FDCB15"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0764C717"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40366465"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76767FD6"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4822BB43"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7776D61A"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25008F58" w14:textId="77777777" w:rsidR="007F270F" w:rsidRPr="00AD5B94"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2187EC07"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w:t>
            </w:r>
            <w:r w:rsidR="003E46CB">
              <w:rPr>
                <w:rFonts w:ascii="Times New Roman" w:eastAsiaTheme="minorEastAsia" w:hAnsi="Times New Roman" w:cs="Times New Roman"/>
                <w:noProof/>
                <w:color w:val="FF0000"/>
                <w:szCs w:val="20"/>
                <w:lang w:eastAsia="en-US" w:bidi="ar-SA"/>
              </w:rPr>
              <w:t>li</w:t>
            </w:r>
          </w:p>
        </w:tc>
      </w:tr>
      <w:tr w:rsidR="007F270F" w:rsidRPr="0007479A" w14:paraId="0C321611"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B1336E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6B2DB64C"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3B769E9" w14:textId="77777777" w:rsidR="007F270F" w:rsidRPr="00AD5B94"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3E66E37D" w14:textId="77777777" w:rsidR="007F270F" w:rsidRPr="00AD5B94" w:rsidRDefault="003E46CB"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w:t>
            </w:r>
          </w:p>
        </w:tc>
      </w:tr>
      <w:tr w:rsidR="007F270F" w:rsidRPr="0007479A" w14:paraId="08848927"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88553F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DF39ACD"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75868369" w14:textId="77777777" w:rsidR="007F270F" w:rsidRPr="00AD5B94"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446C4449" w14:textId="77777777" w:rsidR="007F270F" w:rsidRPr="00AD5B94"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04DE22B5"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5F8E4E7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71653F5C"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543CB098" w14:textId="77777777" w:rsidR="007F270F" w:rsidRPr="00AD5B94"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374FA0F2" w14:textId="77777777" w:rsidR="007F270F" w:rsidRPr="00AD5B94"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766E837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58E6357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129E33E2"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5A391F2B" w14:textId="77777777" w:rsidR="007F270F" w:rsidRPr="00AD5B94" w:rsidRDefault="003E46C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1</w:t>
            </w:r>
          </w:p>
        </w:tc>
        <w:tc>
          <w:tcPr>
            <w:tcW w:w="2694" w:type="dxa"/>
            <w:hideMark/>
          </w:tcPr>
          <w:p w14:paraId="5C6DAC0E"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2A984ED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8B5E857"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459EF3FF"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7E0365C9" w14:textId="77777777" w:rsidR="007F270F" w:rsidRPr="00AD5B94" w:rsidRDefault="005B7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r w:rsidR="003E46CB">
              <w:rPr>
                <w:rFonts w:ascii="Times New Roman" w:eastAsiaTheme="minorEastAsia" w:hAnsi="Times New Roman" w:cs="Times New Roman"/>
                <w:noProof/>
                <w:color w:val="FF0000"/>
                <w:szCs w:val="20"/>
                <w:lang w:eastAsia="en-US" w:bidi="ar-SA"/>
              </w:rPr>
              <w:t>5</w:t>
            </w:r>
          </w:p>
        </w:tc>
        <w:tc>
          <w:tcPr>
            <w:tcW w:w="2694" w:type="dxa"/>
            <w:hideMark/>
          </w:tcPr>
          <w:p w14:paraId="6364BC4A" w14:textId="77777777" w:rsidR="007F270F" w:rsidRPr="00AD5B94"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484D47B5"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015F79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55C7E8AB"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7135C448" w14:textId="77777777" w:rsidR="007F270F" w:rsidRPr="00AD5B94" w:rsidRDefault="003E46C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0</w:t>
            </w:r>
          </w:p>
        </w:tc>
        <w:tc>
          <w:tcPr>
            <w:tcW w:w="2694" w:type="dxa"/>
            <w:hideMark/>
          </w:tcPr>
          <w:p w14:paraId="36B7E808" w14:textId="77777777" w:rsidR="007F270F" w:rsidRPr="00AD5B94" w:rsidRDefault="003E46CB"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w:t>
            </w:r>
          </w:p>
        </w:tc>
      </w:tr>
      <w:tr w:rsidR="007F270F" w:rsidRPr="0007479A" w14:paraId="7A80341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57C4CB8F"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33C220DD" w14:textId="77777777" w:rsidR="007F270F" w:rsidRPr="0007479A"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3973980D" w14:textId="77777777" w:rsidR="007F270F" w:rsidRPr="00AD5B94"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229CF56E" w14:textId="77777777" w:rsidR="007F270F" w:rsidRPr="00AD5B94"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249A2B5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235BE406"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17478988" w14:textId="77777777" w:rsidR="007F270F" w:rsidRPr="0007479A"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2E73E798" w14:textId="77777777" w:rsidR="007F270F" w:rsidRPr="00AD5B94"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2F888D1C"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bl>
    <w:p w14:paraId="497C621F" w14:textId="77777777"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7F270F" w:rsidRPr="0007479A">
        <w:rPr>
          <w:rFonts w:ascii="Times New Roman" w:hAnsi="Times New Roman" w:cs="Times New Roman"/>
          <w:noProof/>
          <w:color w:val="000000" w:themeColor="text1"/>
          <w:sz w:val="20"/>
        </w:rPr>
        <w:t xml:space="preserve">Teknoloji ve Bilişim Altyapısı </w:t>
      </w:r>
    </w:p>
    <w:p w14:paraId="43CD12BB"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1C6A4B96"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D54771C" w14:textId="77777777"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7F270F" w:rsidRPr="0007479A" w14:paraId="60631307"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4E267E0"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CB7C08F" w14:textId="77777777" w:rsidR="007F270F" w:rsidRPr="00AD5B94" w:rsidRDefault="003E46CB"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22</w:t>
            </w:r>
          </w:p>
        </w:tc>
      </w:tr>
      <w:tr w:rsidR="007F270F" w:rsidRPr="0007479A" w14:paraId="56AD9ADA"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53DDCEBB"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7F50B7F1" w14:textId="77777777" w:rsidR="007F270F" w:rsidRPr="00AD5B94"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649A2EF0"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5D1A723D"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5A9D6E38"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15D40A54"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A0789CD"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5E3E446E" w14:textId="77777777" w:rsidR="007F270F" w:rsidRPr="00AD5B94"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3206C607"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29CEE3E"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96C7D10" w14:textId="77777777" w:rsidR="007F270F" w:rsidRPr="00AD5B94"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1</w:t>
            </w:r>
          </w:p>
        </w:tc>
      </w:tr>
      <w:tr w:rsidR="007F270F" w:rsidRPr="0007479A" w14:paraId="2501CAC8"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8E7C4A6"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7E6FE06E"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62F31344"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50CD2702"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695E5516" w14:textId="77777777" w:rsidR="007F270F" w:rsidRPr="00AD5B94" w:rsidRDefault="003E46CB"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0</w:t>
            </w:r>
          </w:p>
        </w:tc>
      </w:tr>
      <w:tr w:rsidR="007F270F" w:rsidRPr="0007479A" w14:paraId="634DC76B"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2371596"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3643D4F7"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63395CA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9E83CD9"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1D7316AB"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Yok</w:t>
            </w:r>
          </w:p>
        </w:tc>
      </w:tr>
      <w:tr w:rsidR="007F270F" w:rsidRPr="0007479A" w14:paraId="6344B999"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AA5991E"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DEFCAD3"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6734670B"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5E90FE38" w14:textId="77777777" w:rsidR="007F270F" w:rsidRPr="0007479A" w:rsidRDefault="007F270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7B7589CD"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bl>
    <w:p w14:paraId="60620EA6" w14:textId="77777777" w:rsidR="00FD3545" w:rsidRPr="0007479A" w:rsidRDefault="00FD3545">
      <w:pPr>
        <w:pStyle w:val="GvdeMetni"/>
        <w:spacing w:before="11"/>
        <w:rPr>
          <w:rFonts w:ascii="Times New Roman" w:hAnsi="Times New Roman" w:cs="Times New Roman"/>
          <w:b/>
          <w:noProof/>
        </w:rPr>
      </w:pPr>
    </w:p>
    <w:p w14:paraId="2CD8E799"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1839A4A3" w14:textId="77777777"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766DC2B3"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6BD343C9" w14:textId="77777777"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22DC727A" w14:textId="77777777" w:rsidR="00FD3545" w:rsidRPr="0007479A" w:rsidRDefault="00FD3545">
      <w:pPr>
        <w:pStyle w:val="GvdeMetni"/>
        <w:spacing w:before="3"/>
        <w:rPr>
          <w:rFonts w:ascii="Times New Roman" w:hAnsi="Times New Roman" w:cs="Times New Roman"/>
          <w:b/>
          <w:noProof/>
        </w:rPr>
      </w:pPr>
    </w:p>
    <w:p w14:paraId="7E2080EB" w14:textId="77777777"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197DC8A"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3FFEA5F7"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731D27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3D6401FD"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40AD09D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495E9EFF"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4E067115"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682D014D"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0B0AF8A4"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9F44D62"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C498BBC"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r w:rsidR="00467E75">
              <w:rPr>
                <w:rFonts w:ascii="Times New Roman" w:hAnsi="Times New Roman" w:cs="Times New Roman"/>
                <w:noProof/>
                <w:color w:val="000000" w:themeColor="text1"/>
                <w:sz w:val="20"/>
                <w:szCs w:val="20"/>
              </w:rPr>
              <w:t>0</w:t>
            </w:r>
          </w:p>
        </w:tc>
        <w:tc>
          <w:tcPr>
            <w:tcW w:w="879" w:type="dxa"/>
            <w:shd w:val="clear" w:color="auto" w:fill="auto"/>
            <w:vAlign w:val="center"/>
          </w:tcPr>
          <w:p w14:paraId="7C826AAF" w14:textId="77777777" w:rsidR="00AB1112" w:rsidRPr="00EC04DF" w:rsidRDefault="00467E7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24000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3243AF0A" w14:textId="77777777" w:rsidR="00AB1112" w:rsidRPr="00EC04DF" w:rsidRDefault="00467E7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28800</w:t>
            </w:r>
          </w:p>
        </w:tc>
        <w:tc>
          <w:tcPr>
            <w:tcW w:w="879" w:type="dxa"/>
            <w:shd w:val="clear" w:color="auto" w:fill="auto"/>
            <w:vAlign w:val="center"/>
          </w:tcPr>
          <w:p w14:paraId="699EE906" w14:textId="77777777" w:rsidR="00AB1112" w:rsidRPr="00EC04DF" w:rsidRDefault="00467E7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34560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105E7595" w14:textId="77777777" w:rsidR="00AB1112" w:rsidRPr="00EC04DF" w:rsidRDefault="00467E7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41472</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2D185E9" w14:textId="77777777" w:rsidR="00AB1112" w:rsidRPr="00EC04DF" w:rsidRDefault="00467E75"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148832</w:t>
            </w:r>
          </w:p>
        </w:tc>
      </w:tr>
      <w:tr w:rsidR="00AB1112" w:rsidRPr="0007479A" w14:paraId="128A4F3F"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3EF15982"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C03B754" w14:textId="77777777" w:rsidR="00AB1112" w:rsidRPr="00EC04DF" w:rsidRDefault="00467E75"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20000</w:t>
            </w:r>
          </w:p>
        </w:tc>
        <w:tc>
          <w:tcPr>
            <w:tcW w:w="879" w:type="dxa"/>
            <w:shd w:val="clear" w:color="auto" w:fill="auto"/>
            <w:vAlign w:val="center"/>
          </w:tcPr>
          <w:p w14:paraId="459CE8F5" w14:textId="77777777" w:rsidR="00AB1112" w:rsidRPr="00EC04DF" w:rsidRDefault="00467E75"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24000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2FA1D7DF" w14:textId="77777777" w:rsidR="00AB1112" w:rsidRPr="00EC04DF" w:rsidRDefault="00467E7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28800</w:t>
            </w:r>
          </w:p>
        </w:tc>
        <w:tc>
          <w:tcPr>
            <w:tcW w:w="879" w:type="dxa"/>
            <w:shd w:val="clear" w:color="auto" w:fill="auto"/>
            <w:vAlign w:val="center"/>
          </w:tcPr>
          <w:p w14:paraId="6EE349D2" w14:textId="77777777" w:rsidR="00AB1112" w:rsidRPr="00EC04DF" w:rsidRDefault="00467E75" w:rsidP="00467E75">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34560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093E5E4" w14:textId="77777777" w:rsidR="00AB1112" w:rsidRPr="00EC04DF" w:rsidRDefault="00467E75"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41472</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64E7252E" w14:textId="77777777" w:rsidR="00AB1112" w:rsidRPr="00EC04DF" w:rsidRDefault="00467E7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148832</w:t>
            </w:r>
          </w:p>
        </w:tc>
      </w:tr>
    </w:tbl>
    <w:p w14:paraId="5F0EEF30"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5AFAF354"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3F13DE17" wp14:editId="783BE082">
            <wp:extent cx="1282996" cy="438593"/>
            <wp:effectExtent l="171450" t="17145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855D71F"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402AB8E6" w14:textId="77777777"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420413F7"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317EBE5A" w14:textId="77777777"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66595171" w14:textId="77777777"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21E2776"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0B965896" w14:textId="77777777"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1D121A0" w14:textId="77777777"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6F03B444" w14:textId="77777777" w:rsidR="00D376D7" w:rsidRPr="0007479A" w:rsidRDefault="00D376D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C2776EE" w14:textId="77777777" w:rsidR="00D376D7" w:rsidRPr="0007479A" w:rsidRDefault="00A509A7"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İl </w:t>
            </w:r>
            <w:r w:rsidR="00D376D7" w:rsidRPr="0007479A">
              <w:rPr>
                <w:rFonts w:ascii="Times New Roman" w:hAnsi="Times New Roman" w:cs="Times New Roman"/>
                <w:b w:val="0"/>
                <w:noProof/>
                <w:color w:val="000000" w:themeColor="text1"/>
                <w:sz w:val="18"/>
                <w:szCs w:val="20"/>
                <w:lang w:eastAsia="en-US"/>
              </w:rPr>
              <w:t xml:space="preserve"> MEM tarafından yürürlüğe konan çalışmaların sahiplenilmesi</w:t>
            </w:r>
          </w:p>
          <w:p w14:paraId="110A8DC3" w14:textId="77777777" w:rsidR="00D376D7" w:rsidRPr="0007479A" w:rsidRDefault="00D376D7"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5CED2AB5" w14:textId="77777777" w:rsidR="00D376D7" w:rsidRPr="0007479A" w:rsidRDefault="00D376D7"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118C5CCA" w14:textId="77777777" w:rsidR="00D376D7" w:rsidRPr="0007479A" w:rsidRDefault="00D376D7"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50D06E99" w14:textId="77777777" w:rsidR="00D376D7" w:rsidRPr="0007479A" w:rsidRDefault="00D376D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672FCCC7" w14:textId="77777777" w:rsidR="00D376D7" w:rsidRPr="0007479A" w:rsidRDefault="00D376D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2FCFEF65" w14:textId="77777777" w:rsidR="00D376D7" w:rsidRPr="0007479A" w:rsidRDefault="00D376D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571FCE41" w14:textId="77777777" w:rsidR="00D376D7" w:rsidRPr="00A509A7" w:rsidRDefault="00D376D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7A388846" w14:textId="77777777" w:rsidR="00D376D7" w:rsidRDefault="00D376D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w:t>
            </w:r>
            <w:r w:rsidR="00A509A7">
              <w:rPr>
                <w:rFonts w:ascii="Times New Roman" w:hAnsi="Times New Roman" w:cs="Times New Roman"/>
                <w:b w:val="0"/>
                <w:noProof/>
                <w:color w:val="000000" w:themeColor="text1"/>
                <w:sz w:val="18"/>
                <w:szCs w:val="20"/>
                <w:lang w:eastAsia="en-US"/>
              </w:rPr>
              <w:t>stek odası, kütüphane</w:t>
            </w:r>
            <w:r w:rsidRPr="0007479A">
              <w:rPr>
                <w:rFonts w:ascii="Times New Roman" w:hAnsi="Times New Roman" w:cs="Times New Roman"/>
                <w:b w:val="0"/>
                <w:noProof/>
                <w:color w:val="000000" w:themeColor="text1"/>
                <w:sz w:val="18"/>
                <w:szCs w:val="20"/>
                <w:lang w:eastAsia="en-US"/>
              </w:rPr>
              <w:t xml:space="preserve"> bulunması</w:t>
            </w:r>
          </w:p>
          <w:p w14:paraId="65D0DE83" w14:textId="77777777" w:rsidR="00A509A7" w:rsidRPr="0007479A" w:rsidRDefault="00A509A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w:t>
            </w:r>
            <w:r>
              <w:rPr>
                <w:rFonts w:ascii="Times New Roman" w:hAnsi="Times New Roman" w:cs="Times New Roman"/>
                <w:b w:val="0"/>
                <w:noProof/>
                <w:color w:val="000000" w:themeColor="text1"/>
                <w:sz w:val="18"/>
                <w:szCs w:val="20"/>
                <w:lang w:eastAsia="en-US"/>
              </w:rPr>
              <w:t>nlarının beklenen düzeyde olma</w:t>
            </w:r>
            <w:r w:rsidRPr="0007479A">
              <w:rPr>
                <w:rFonts w:ascii="Times New Roman" w:hAnsi="Times New Roman" w:cs="Times New Roman"/>
                <w:b w:val="0"/>
                <w:noProof/>
                <w:color w:val="000000" w:themeColor="text1"/>
                <w:sz w:val="18"/>
                <w:szCs w:val="20"/>
                <w:lang w:eastAsia="en-US"/>
              </w:rPr>
              <w:t>sı</w:t>
            </w:r>
          </w:p>
          <w:p w14:paraId="18F535D0" w14:textId="77777777" w:rsidR="00A509A7" w:rsidRPr="0007479A" w:rsidRDefault="00A509A7" w:rsidP="00A509A7">
            <w:pPr>
              <w:pStyle w:val="TableParagraph"/>
              <w:ind w:left="146"/>
              <w:jc w:val="both"/>
              <w:rPr>
                <w:rFonts w:ascii="Times New Roman" w:hAnsi="Times New Roman" w:cs="Times New Roman"/>
                <w:b w:val="0"/>
                <w:noProof/>
                <w:color w:val="000000" w:themeColor="text1"/>
                <w:sz w:val="18"/>
                <w:szCs w:val="20"/>
                <w:lang w:eastAsia="en-US"/>
              </w:rPr>
            </w:pPr>
          </w:p>
        </w:tc>
      </w:tr>
      <w:tr w:rsidR="00D376D7" w:rsidRPr="0007479A" w14:paraId="3833588C"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9DC8481"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0BD409E8" w14:textId="77777777"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608CAFDE" w14:textId="77777777" w:rsidR="00D376D7" w:rsidRPr="0007479A" w:rsidRDefault="00D376D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1043C665" w14:textId="77777777" w:rsidR="00D376D7" w:rsidRPr="0007479A" w:rsidRDefault="00D376D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131ED601" w14:textId="77777777" w:rsidR="00D376D7" w:rsidRPr="0007479A" w:rsidRDefault="00D376D7"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21049884" w14:textId="77777777" w:rsidR="00D376D7" w:rsidRPr="00EF3D32" w:rsidRDefault="00D376D7"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485BC39D" w14:textId="77777777" w:rsidR="00D376D7" w:rsidRPr="0007479A" w:rsidRDefault="00D376D7"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036C38B4" w14:textId="77777777" w:rsidR="00D376D7" w:rsidRPr="0007479A" w:rsidRDefault="00EF3D32"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İl</w:t>
            </w:r>
            <w:r w:rsidR="00D376D7" w:rsidRPr="0007479A">
              <w:rPr>
                <w:rFonts w:ascii="Times New Roman" w:hAnsi="Times New Roman" w:cs="Times New Roman"/>
                <w:b w:val="0"/>
                <w:noProof/>
                <w:color w:val="000000" w:themeColor="text1"/>
                <w:sz w:val="18"/>
                <w:szCs w:val="20"/>
                <w:lang w:eastAsia="en-US"/>
              </w:rPr>
              <w:t xml:space="preserve"> merkezinde bulunan okulların daha başarılı olacağı yönündeki yanlış kaygılar</w:t>
            </w:r>
          </w:p>
          <w:p w14:paraId="69C7FC9F" w14:textId="77777777" w:rsidR="00D376D7" w:rsidRPr="0007479A" w:rsidRDefault="00D376D7"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5A0EA516"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24D8C535" w14:textId="77777777"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B124DA2" w14:textId="77777777"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78390F59" w14:textId="77777777" w:rsidR="00697C38" w:rsidRPr="0007479A" w:rsidRDefault="00697C38"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0EBED2" w14:textId="77777777" w:rsidR="00697C38" w:rsidRPr="0007479A" w:rsidRDefault="00EF3D32" w:rsidP="00262BC3">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w:t>
            </w:r>
            <w:r w:rsidR="00A45A4C">
              <w:rPr>
                <w:rFonts w:ascii="Times New Roman" w:hAnsi="Times New Roman" w:cs="Times New Roman"/>
                <w:b w:val="0"/>
                <w:noProof/>
                <w:color w:val="000000" w:themeColor="text1"/>
                <w:sz w:val="18"/>
                <w:szCs w:val="20"/>
                <w:lang w:eastAsia="en-US"/>
              </w:rPr>
              <w:t xml:space="preserve"> merkezinde bulunması</w:t>
            </w:r>
          </w:p>
          <w:p w14:paraId="10BB50F0" w14:textId="77777777" w:rsidR="00697C38" w:rsidRPr="0007479A" w:rsidRDefault="00697C38"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7D1CC812" w14:textId="77777777" w:rsidR="00697C38" w:rsidRPr="0007479A" w:rsidRDefault="00697C38" w:rsidP="00262BC3">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EF3D32">
              <w:rPr>
                <w:rFonts w:ascii="Times New Roman" w:hAnsi="Times New Roman" w:cs="Times New Roman"/>
                <w:b w:val="0"/>
                <w:noProof/>
                <w:color w:val="000000" w:themeColor="text1"/>
                <w:sz w:val="18"/>
                <w:szCs w:val="20"/>
                <w:lang w:eastAsia="en-US"/>
              </w:rPr>
              <w:t>merkeze</w:t>
            </w:r>
            <w:r w:rsidR="00D13F45">
              <w:rPr>
                <w:rFonts w:ascii="Times New Roman" w:hAnsi="Times New Roman" w:cs="Times New Roman"/>
                <w:b w:val="0"/>
                <w:noProof/>
                <w:color w:val="000000" w:themeColor="text1"/>
                <w:sz w:val="18"/>
                <w:szCs w:val="20"/>
                <w:lang w:eastAsia="en-US"/>
              </w:rPr>
              <w:t xml:space="preserve"> yakın olması, ulaşım kolaylığı</w:t>
            </w:r>
          </w:p>
          <w:p w14:paraId="54346648" w14:textId="77777777" w:rsidR="00697C38" w:rsidRPr="0007479A" w:rsidRDefault="00697C38" w:rsidP="00262BC3">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944A8DA" w14:textId="77777777" w:rsidR="00697C38" w:rsidRPr="0007479A" w:rsidRDefault="00697C38" w:rsidP="00EF3D32">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1B3B915F" w14:textId="77777777" w:rsidTr="00EF3D32">
        <w:trPr>
          <w:cnfStyle w:val="010000000000" w:firstRow="0" w:lastRow="1" w:firstColumn="0" w:lastColumn="0" w:oddVBand="0" w:evenVBand="0" w:oddHBand="0" w:evenHBand="0" w:firstRowFirstColumn="0" w:firstRowLastColumn="0" w:lastRowFirstColumn="0" w:lastRowLastColumn="0"/>
          <w:trHeight w:val="1648"/>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7EE01A6D"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7662B4D7" w14:textId="77777777"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3C09604" w14:textId="77777777" w:rsidR="00697C38" w:rsidRPr="0007479A" w:rsidRDefault="00697C38" w:rsidP="00262BC3">
            <w:pPr>
              <w:pStyle w:val="TableParagraph"/>
              <w:numPr>
                <w:ilvl w:val="0"/>
                <w:numId w:val="8"/>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4E47DF4F" w14:textId="77777777" w:rsidR="00697C38" w:rsidRPr="00EF3D32" w:rsidRDefault="00697C38" w:rsidP="00262BC3">
            <w:pPr>
              <w:pStyle w:val="TableParagraph"/>
              <w:numPr>
                <w:ilvl w:val="0"/>
                <w:numId w:val="8"/>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364EBAF5" w14:textId="77777777" w:rsidR="00697C38" w:rsidRPr="0007479A" w:rsidRDefault="00697C38" w:rsidP="00262BC3">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05671A01" w14:textId="77777777" w:rsidR="00697C38" w:rsidRPr="0007479A" w:rsidRDefault="00697C38" w:rsidP="00262BC3">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534C2B" w14:textId="77777777" w:rsidR="00697C38" w:rsidRPr="001F4E89" w:rsidRDefault="00697C38" w:rsidP="00262BC3">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5F5D5966" w14:textId="62AA747A" w:rsidR="001F4E89" w:rsidRPr="00EF3D32" w:rsidRDefault="001F4E89" w:rsidP="001F4E89">
            <w:pPr>
              <w:pStyle w:val="TableParagraph"/>
              <w:ind w:left="146"/>
              <w:jc w:val="both"/>
              <w:rPr>
                <w:rFonts w:ascii="Times New Roman" w:hAnsi="Times New Roman" w:cs="Times New Roman"/>
                <w:b w:val="0"/>
                <w:noProof/>
                <w:color w:val="000000" w:themeColor="text1"/>
                <w:sz w:val="18"/>
                <w:szCs w:val="20"/>
                <w:lang w:eastAsia="en-US"/>
              </w:rPr>
            </w:pPr>
          </w:p>
        </w:tc>
      </w:tr>
    </w:tbl>
    <w:p w14:paraId="5744B1E4" w14:textId="77777777" w:rsidR="00E31964" w:rsidRPr="0007479A" w:rsidRDefault="00E31964" w:rsidP="001C5978">
      <w:pPr>
        <w:pStyle w:val="GvdeMetni"/>
        <w:ind w:right="132"/>
        <w:jc w:val="both"/>
        <w:rPr>
          <w:rFonts w:ascii="Times New Roman" w:hAnsi="Times New Roman" w:cs="Times New Roman"/>
          <w:noProof/>
        </w:rPr>
      </w:pPr>
    </w:p>
    <w:p w14:paraId="01696381" w14:textId="77777777" w:rsidR="00F62C3D" w:rsidRDefault="00F62C3D" w:rsidP="001C5978">
      <w:pPr>
        <w:pStyle w:val="GvdeMetni"/>
        <w:spacing w:before="10"/>
        <w:rPr>
          <w:rFonts w:ascii="Times New Roman" w:hAnsi="Times New Roman" w:cs="Times New Roman"/>
          <w:noProof/>
        </w:rPr>
      </w:pPr>
    </w:p>
    <w:p w14:paraId="431B0003" w14:textId="77777777" w:rsidR="00F62C3D" w:rsidRDefault="00F62C3D" w:rsidP="001C5978">
      <w:pPr>
        <w:pStyle w:val="GvdeMetni"/>
        <w:spacing w:before="10"/>
        <w:rPr>
          <w:rFonts w:ascii="Times New Roman" w:hAnsi="Times New Roman" w:cs="Times New Roman"/>
          <w:noProof/>
        </w:rPr>
      </w:pPr>
    </w:p>
    <w:p w14:paraId="7DDC5D1C" w14:textId="77777777" w:rsidR="00F62C3D" w:rsidRDefault="00F62C3D" w:rsidP="001C5978">
      <w:pPr>
        <w:pStyle w:val="GvdeMetni"/>
        <w:spacing w:before="10"/>
        <w:rPr>
          <w:rFonts w:ascii="Times New Roman" w:hAnsi="Times New Roman" w:cs="Times New Roman"/>
          <w:noProof/>
        </w:rPr>
      </w:pPr>
    </w:p>
    <w:p w14:paraId="09ED07AB" w14:textId="77777777" w:rsidR="00F62C3D" w:rsidRDefault="00F62C3D" w:rsidP="001C5978">
      <w:pPr>
        <w:pStyle w:val="GvdeMetni"/>
        <w:spacing w:before="10"/>
        <w:rPr>
          <w:rFonts w:ascii="Times New Roman" w:hAnsi="Times New Roman" w:cs="Times New Roman"/>
          <w:noProof/>
        </w:rPr>
      </w:pPr>
    </w:p>
    <w:p w14:paraId="654BCE69" w14:textId="77777777" w:rsidR="00F62C3D" w:rsidRDefault="00F62C3D" w:rsidP="001C5978">
      <w:pPr>
        <w:pStyle w:val="GvdeMetni"/>
        <w:spacing w:before="10"/>
        <w:rPr>
          <w:rFonts w:ascii="Times New Roman" w:hAnsi="Times New Roman" w:cs="Times New Roman"/>
          <w:noProof/>
        </w:rPr>
      </w:pPr>
    </w:p>
    <w:p w14:paraId="283A8131" w14:textId="77777777" w:rsidR="00C5718A" w:rsidRDefault="00C5718A" w:rsidP="001C5978">
      <w:pPr>
        <w:pStyle w:val="GvdeMetni"/>
        <w:spacing w:before="10"/>
        <w:rPr>
          <w:rFonts w:ascii="Times New Roman" w:hAnsi="Times New Roman" w:cs="Times New Roman"/>
          <w:noProof/>
        </w:rPr>
      </w:pPr>
    </w:p>
    <w:p w14:paraId="677AEF9E"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2C20D85C" wp14:editId="03190217">
            <wp:extent cx="2835349" cy="438593"/>
            <wp:effectExtent l="171450" t="17145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24770CA"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39BEE0E8" w14:textId="77777777"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6AC6F0EE"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05B40657"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6D15D3B1" w14:textId="77777777"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7967299B" w14:textId="77777777"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626656EB"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6663E1CA"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0D9E657"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4E7E9C84"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B2161DF"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1AB45C17"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143D9B0D"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1A71FA25"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1962EAA"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198905B4"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38AC8AFB"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4E5C88B0"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4EF4A90B"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1B05F46C"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686853A9"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6A474027"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A750DF4"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07A5382A"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29B4F4F6"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55E6146"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0C67CF8"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4DD57A46"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E26440E"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3D0D99E3"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562A10B1"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1C09CFC"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255322F3"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01708EFC"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484DD19"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6CF4A85"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796A84B0"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067152DF"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081ECF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3822E8BE"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E4780A4"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72ABA972"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210087AA"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2C6142F3"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2A5234FA" w14:textId="77777777" w:rsidR="00E56086" w:rsidRPr="00466ADC" w:rsidRDefault="00E56086" w:rsidP="00262BC3">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2EC72659"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291701C5" w14:textId="77777777" w:rsidR="00E56086" w:rsidRPr="00466ADC" w:rsidRDefault="00E56086" w:rsidP="00262BC3">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3E90742C" w14:textId="77777777" w:rsidR="001C5978" w:rsidRPr="0007479A" w:rsidRDefault="001C5978" w:rsidP="001C5978">
      <w:pPr>
        <w:spacing w:before="56"/>
        <w:ind w:left="136"/>
        <w:rPr>
          <w:rFonts w:ascii="Times New Roman" w:hAnsi="Times New Roman" w:cs="Times New Roman"/>
          <w:noProof/>
          <w:position w:val="7"/>
          <w:sz w:val="24"/>
          <w:szCs w:val="24"/>
        </w:rPr>
      </w:pPr>
    </w:p>
    <w:p w14:paraId="46C59C44" w14:textId="77777777" w:rsidR="0013102E" w:rsidRPr="0007479A" w:rsidRDefault="0013102E" w:rsidP="001C5978">
      <w:pPr>
        <w:spacing w:before="56"/>
        <w:ind w:left="136"/>
        <w:rPr>
          <w:rFonts w:ascii="Times New Roman" w:hAnsi="Times New Roman" w:cs="Times New Roman"/>
          <w:noProof/>
          <w:position w:val="7"/>
          <w:sz w:val="24"/>
          <w:szCs w:val="24"/>
        </w:rPr>
      </w:pPr>
    </w:p>
    <w:p w14:paraId="2608C634" w14:textId="77777777" w:rsidR="001C5978" w:rsidRPr="0007479A" w:rsidRDefault="001C5978" w:rsidP="001C5978">
      <w:pPr>
        <w:spacing w:before="56"/>
        <w:rPr>
          <w:rFonts w:ascii="Times New Roman" w:hAnsi="Times New Roman" w:cs="Times New Roman"/>
          <w:noProof/>
          <w:position w:val="7"/>
          <w:sz w:val="24"/>
          <w:szCs w:val="24"/>
        </w:rPr>
      </w:pPr>
    </w:p>
    <w:p w14:paraId="39A88924" w14:textId="77777777" w:rsidR="00111B48" w:rsidRPr="0007479A" w:rsidRDefault="00111B48" w:rsidP="001C5978">
      <w:pPr>
        <w:spacing w:before="56"/>
        <w:rPr>
          <w:rFonts w:ascii="Times New Roman" w:hAnsi="Times New Roman" w:cs="Times New Roman"/>
          <w:noProof/>
          <w:position w:val="7"/>
          <w:sz w:val="24"/>
          <w:szCs w:val="24"/>
        </w:rPr>
      </w:pPr>
    </w:p>
    <w:p w14:paraId="11A1F22A" w14:textId="77777777" w:rsidR="00111B48" w:rsidRPr="0007479A" w:rsidRDefault="00111B48" w:rsidP="001C5978">
      <w:pPr>
        <w:spacing w:before="56"/>
        <w:rPr>
          <w:rFonts w:ascii="Times New Roman" w:hAnsi="Times New Roman" w:cs="Times New Roman"/>
          <w:noProof/>
          <w:position w:val="7"/>
          <w:sz w:val="24"/>
          <w:szCs w:val="24"/>
        </w:rPr>
      </w:pPr>
    </w:p>
    <w:p w14:paraId="0CD3DEB2" w14:textId="77777777" w:rsidR="00390634" w:rsidRPr="0007479A" w:rsidRDefault="00390634" w:rsidP="001C5978">
      <w:pPr>
        <w:spacing w:before="56"/>
        <w:rPr>
          <w:rFonts w:ascii="Times New Roman" w:hAnsi="Times New Roman" w:cs="Times New Roman"/>
          <w:noProof/>
          <w:position w:val="7"/>
          <w:sz w:val="24"/>
          <w:szCs w:val="24"/>
        </w:rPr>
      </w:pPr>
    </w:p>
    <w:p w14:paraId="3713174D" w14:textId="77777777" w:rsidR="00C23705" w:rsidRPr="0007479A" w:rsidRDefault="00C23705" w:rsidP="001C5978">
      <w:pPr>
        <w:spacing w:before="56"/>
        <w:rPr>
          <w:rFonts w:ascii="Times New Roman" w:hAnsi="Times New Roman" w:cs="Times New Roman"/>
          <w:noProof/>
          <w:position w:val="7"/>
          <w:sz w:val="24"/>
          <w:szCs w:val="24"/>
        </w:rPr>
      </w:pPr>
    </w:p>
    <w:p w14:paraId="7271A722" w14:textId="7777777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0D25AC1B"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7171D676" wp14:editId="373D7038">
            <wp:extent cx="3588385" cy="361950"/>
            <wp:effectExtent l="133350" t="17145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0" w:name="_bookmark44"/>
      <w:bookmarkEnd w:id="10"/>
    </w:p>
    <w:p w14:paraId="794838E2" w14:textId="30CFDF6D" w:rsidR="0050043B" w:rsidRPr="0007479A" w:rsidRDefault="005E2590">
      <w:pPr>
        <w:rPr>
          <w:rFonts w:ascii="Times New Roman" w:hAnsi="Times New Roman" w:cs="Times New Roman"/>
          <w:noProof/>
          <w:sz w:val="24"/>
          <w:szCs w:val="24"/>
        </w:rPr>
      </w:pPr>
      <w:bookmarkStart w:id="11" w:name="_bookmark46"/>
      <w:bookmarkEnd w:id="11"/>
      <w:r>
        <w:rPr>
          <w:rFonts w:ascii="Times New Roman" w:hAnsi="Times New Roman" w:cs="Times New Roman"/>
          <w:noProof/>
          <w:sz w:val="26"/>
          <w:szCs w:val="26"/>
          <w:lang w:bidi="ar-SA"/>
        </w:rPr>
        <w:pict w14:anchorId="6E6291E6">
          <v:roundrect id="Yuvarlatılmış Dikdörtgen 27" o:spid="_x0000_s1027" style="position:absolute;margin-left:-10pt;margin-top:53.35pt;width:496.5pt;height:137.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434FA9DA" w14:textId="77777777" w:rsidR="00E208A3" w:rsidRDefault="00E208A3" w:rsidP="00E86CAB">
                  <w:pPr>
                    <w:jc w:val="center"/>
                    <w:rPr>
                      <w:rFonts w:ascii="Monotype Corsiva" w:hAnsi="Monotype Corsiva"/>
                      <w:sz w:val="32"/>
                    </w:rPr>
                  </w:pPr>
                  <w:r>
                    <w:rPr>
                      <w:rFonts w:ascii="Monotype Corsiva" w:hAnsi="Monotype Corsiva"/>
                      <w:b/>
                      <w:sz w:val="32"/>
                      <w:szCs w:val="36"/>
                    </w:rPr>
                    <w:t>MİSYONUMUZ</w:t>
                  </w:r>
                </w:p>
                <w:p w14:paraId="7BEB5558" w14:textId="577E69DF" w:rsidR="00E208A3" w:rsidRPr="00E20096" w:rsidRDefault="00E20096" w:rsidP="001C5978">
                  <w:pPr>
                    <w:jc w:val="center"/>
                    <w:rPr>
                      <w:rFonts w:ascii="Comic Sans MS" w:hAnsi="Comic Sans MS"/>
                      <w:b/>
                      <w:sz w:val="32"/>
                      <w:szCs w:val="36"/>
                    </w:rPr>
                  </w:pPr>
                  <w:r w:rsidRPr="00E20096">
                    <w:rPr>
                      <w:rFonts w:ascii="Comic Sans MS" w:hAnsi="Comic Sans MS"/>
                      <w:color w:val="212529"/>
                      <w:shd w:val="clear" w:color="auto" w:fill="FFFFFF"/>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
              </w:txbxContent>
            </v:textbox>
          </v:roundrect>
        </w:pict>
      </w:r>
      <w:r w:rsidR="0050043B" w:rsidRPr="0007479A">
        <w:rPr>
          <w:rFonts w:ascii="Times New Roman" w:hAnsi="Times New Roman" w:cs="Times New Roman"/>
          <w:noProof/>
          <w:sz w:val="24"/>
          <w:szCs w:val="24"/>
          <w:lang w:bidi="ar-SA"/>
        </w:rPr>
        <w:drawing>
          <wp:inline distT="0" distB="0" distL="0" distR="0" wp14:anchorId="4B06EEC8" wp14:editId="640351B6">
            <wp:extent cx="2628900" cy="438150"/>
            <wp:effectExtent l="171450" t="17145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2BB3554" w14:textId="5AA96D38" w:rsidR="0050043B" w:rsidRPr="0007479A" w:rsidRDefault="0050043B" w:rsidP="001C5978">
      <w:pPr>
        <w:pStyle w:val="Balk2"/>
        <w:ind w:left="858" w:firstLine="0"/>
        <w:jc w:val="both"/>
        <w:rPr>
          <w:rFonts w:ascii="Times New Roman" w:hAnsi="Times New Roman" w:cs="Times New Roman"/>
          <w:noProof/>
          <w:sz w:val="24"/>
          <w:szCs w:val="24"/>
        </w:rPr>
      </w:pPr>
    </w:p>
    <w:p w14:paraId="42F9C1D7" w14:textId="77777777"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028E2548" w14:textId="77777777" w:rsidR="001C5978" w:rsidRPr="0007479A" w:rsidRDefault="001C5978" w:rsidP="001C5978">
      <w:pPr>
        <w:pStyle w:val="GvdeMetni"/>
        <w:spacing w:before="1"/>
        <w:rPr>
          <w:rFonts w:ascii="Times New Roman" w:hAnsi="Times New Roman" w:cs="Times New Roman"/>
          <w:b/>
          <w:noProof/>
        </w:rPr>
      </w:pPr>
    </w:p>
    <w:p w14:paraId="2238FC45" w14:textId="77777777" w:rsidR="001C5978" w:rsidRPr="0007479A" w:rsidRDefault="001C5978" w:rsidP="001C5978">
      <w:pPr>
        <w:pStyle w:val="GvdeMetni"/>
        <w:spacing w:before="1"/>
        <w:rPr>
          <w:rFonts w:ascii="Times New Roman" w:hAnsi="Times New Roman" w:cs="Times New Roman"/>
          <w:b/>
          <w:noProof/>
        </w:rPr>
      </w:pPr>
    </w:p>
    <w:p w14:paraId="7F32B6FC" w14:textId="77777777" w:rsidR="001C5978" w:rsidRPr="0007479A" w:rsidRDefault="001C5978" w:rsidP="001C5978">
      <w:pPr>
        <w:pStyle w:val="GvdeMetni"/>
        <w:spacing w:before="1"/>
        <w:rPr>
          <w:rFonts w:ascii="Times New Roman" w:hAnsi="Times New Roman" w:cs="Times New Roman"/>
          <w:b/>
          <w:noProof/>
        </w:rPr>
      </w:pPr>
    </w:p>
    <w:p w14:paraId="57A2E32C"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1EF1F21E" w14:textId="77777777" w:rsidR="001C5978" w:rsidRPr="0007479A" w:rsidRDefault="001C5978" w:rsidP="001C5978">
      <w:pPr>
        <w:pStyle w:val="GvdeMetni"/>
        <w:spacing w:before="1"/>
        <w:rPr>
          <w:rFonts w:ascii="Times New Roman" w:hAnsi="Times New Roman" w:cs="Times New Roman"/>
          <w:b/>
          <w:noProof/>
        </w:rPr>
      </w:pPr>
    </w:p>
    <w:p w14:paraId="42E2284A" w14:textId="77777777" w:rsidR="001C5978" w:rsidRPr="0007479A" w:rsidRDefault="001C5978" w:rsidP="001C5978">
      <w:pPr>
        <w:pStyle w:val="GvdeMetni"/>
        <w:spacing w:before="1"/>
        <w:rPr>
          <w:rFonts w:ascii="Times New Roman" w:hAnsi="Times New Roman" w:cs="Times New Roman"/>
          <w:b/>
          <w:noProof/>
        </w:rPr>
      </w:pPr>
    </w:p>
    <w:p w14:paraId="79306BFB" w14:textId="1516D415" w:rsidR="001C5978" w:rsidRPr="0007479A" w:rsidRDefault="001C5978" w:rsidP="001C5978">
      <w:pPr>
        <w:pStyle w:val="GvdeMetni"/>
        <w:spacing w:before="1"/>
        <w:rPr>
          <w:rFonts w:ascii="Times New Roman" w:hAnsi="Times New Roman" w:cs="Times New Roman"/>
          <w:b/>
          <w:noProof/>
        </w:rPr>
      </w:pPr>
    </w:p>
    <w:p w14:paraId="51AB78DD" w14:textId="4291F588" w:rsidR="001C5978" w:rsidRPr="0007479A" w:rsidRDefault="001C5978" w:rsidP="001C5978">
      <w:pPr>
        <w:pStyle w:val="GvdeMetni"/>
        <w:spacing w:before="1"/>
        <w:rPr>
          <w:rFonts w:ascii="Times New Roman" w:hAnsi="Times New Roman" w:cs="Times New Roman"/>
          <w:b/>
          <w:noProof/>
        </w:rPr>
      </w:pPr>
    </w:p>
    <w:p w14:paraId="3A4899B7" w14:textId="7485490E" w:rsidR="001C5978" w:rsidRPr="0007479A" w:rsidRDefault="005E2590" w:rsidP="001C5978">
      <w:pPr>
        <w:pStyle w:val="GvdeMetni"/>
        <w:spacing w:before="1"/>
        <w:rPr>
          <w:rFonts w:ascii="Times New Roman" w:hAnsi="Times New Roman" w:cs="Times New Roman"/>
          <w:b/>
          <w:noProof/>
        </w:rPr>
      </w:pPr>
      <w:r>
        <w:rPr>
          <w:rFonts w:ascii="Times New Roman" w:hAnsi="Times New Roman" w:cs="Times New Roman"/>
          <w:b/>
          <w:noProof/>
          <w:lang w:bidi="ar-SA"/>
        </w:rPr>
        <w:pict w14:anchorId="56841C24">
          <v:roundrect id="Yuvarlatılmış Dikdörtgen 23" o:spid="_x0000_s1028" style="position:absolute;margin-left:2pt;margin-top:4.8pt;width:460.5pt;height:90.75pt;z-index:251757056;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4B127899" w14:textId="77777777" w:rsidR="00E208A3" w:rsidRPr="006374FD" w:rsidRDefault="00E208A3" w:rsidP="001C5978">
                  <w:pPr>
                    <w:jc w:val="center"/>
                    <w:rPr>
                      <w:rFonts w:ascii="Monotype Corsiva" w:hAnsi="Monotype Corsiva"/>
                      <w:b/>
                      <w:sz w:val="32"/>
                      <w:szCs w:val="36"/>
                    </w:rPr>
                  </w:pPr>
                  <w:r>
                    <w:rPr>
                      <w:rFonts w:ascii="Monotype Corsiva" w:hAnsi="Monotype Corsiva"/>
                      <w:b/>
                      <w:sz w:val="32"/>
                      <w:szCs w:val="36"/>
                    </w:rPr>
                    <w:t>VİZYONUMUZ</w:t>
                  </w:r>
                </w:p>
                <w:p w14:paraId="60713E6B" w14:textId="3FCDA9D7" w:rsidR="00E208A3" w:rsidRPr="004B7EF1" w:rsidRDefault="004B7EF1">
                  <w:pPr>
                    <w:rPr>
                      <w:rFonts w:ascii="Comic Sans MS" w:hAnsi="Comic Sans MS"/>
                    </w:rPr>
                  </w:pPr>
                  <w:r w:rsidRPr="004B7EF1">
                    <w:rPr>
                      <w:rFonts w:ascii="Comic Sans MS" w:hAnsi="Comic Sans MS"/>
                      <w:color w:val="212529"/>
                      <w:shd w:val="clear" w:color="auto" w:fill="FFFFFF"/>
                    </w:rPr>
                    <w:t>Türk Milli Eğitim sisteminin genel amaç ve temel ilkeleri doğrultusunda; öğrenme için her türlü fırsatın sağlandığı bilgili, becerili ve iyi bir ahlâka sahip nitelikli öğrencilerin yetiştirildiği, tercih edilen bir okul olmaktır.</w:t>
                  </w:r>
                </w:p>
              </w:txbxContent>
            </v:textbox>
          </v:roundrect>
        </w:pict>
      </w:r>
    </w:p>
    <w:p w14:paraId="0E3DDCBF" w14:textId="77777777" w:rsidR="001C5978" w:rsidRPr="0007479A" w:rsidRDefault="001C5978" w:rsidP="001C5978">
      <w:pPr>
        <w:pStyle w:val="GvdeMetni"/>
        <w:spacing w:before="1"/>
        <w:rPr>
          <w:rFonts w:ascii="Times New Roman" w:hAnsi="Times New Roman" w:cs="Times New Roman"/>
          <w:b/>
          <w:noProof/>
        </w:rPr>
      </w:pPr>
    </w:p>
    <w:p w14:paraId="764A4800" w14:textId="77777777" w:rsidR="001C5978" w:rsidRPr="0007479A" w:rsidRDefault="001C5978" w:rsidP="001C5978">
      <w:pPr>
        <w:pStyle w:val="GvdeMetni"/>
        <w:spacing w:before="1"/>
        <w:rPr>
          <w:rFonts w:ascii="Times New Roman" w:hAnsi="Times New Roman" w:cs="Times New Roman"/>
          <w:b/>
          <w:noProof/>
        </w:rPr>
      </w:pPr>
    </w:p>
    <w:p w14:paraId="1AB9262F" w14:textId="77777777" w:rsidR="001C5978" w:rsidRPr="0007479A" w:rsidRDefault="001C5978" w:rsidP="001C5978">
      <w:pPr>
        <w:pStyle w:val="GvdeMetni"/>
        <w:spacing w:before="1"/>
        <w:rPr>
          <w:rFonts w:ascii="Times New Roman" w:hAnsi="Times New Roman" w:cs="Times New Roman"/>
          <w:b/>
          <w:noProof/>
        </w:rPr>
      </w:pPr>
    </w:p>
    <w:p w14:paraId="4BFA880E" w14:textId="77777777" w:rsidR="00DA3B5D" w:rsidRPr="0007479A" w:rsidRDefault="00DA3B5D" w:rsidP="001C5978">
      <w:pPr>
        <w:pStyle w:val="GvdeMetni"/>
        <w:spacing w:before="1"/>
        <w:rPr>
          <w:rFonts w:ascii="Times New Roman" w:hAnsi="Times New Roman" w:cs="Times New Roman"/>
          <w:b/>
          <w:noProof/>
        </w:rPr>
      </w:pPr>
    </w:p>
    <w:p w14:paraId="654256A7" w14:textId="77777777" w:rsidR="001C5978" w:rsidRPr="0007479A" w:rsidRDefault="001C5978" w:rsidP="001C5978">
      <w:pPr>
        <w:pStyle w:val="GvdeMetni"/>
        <w:spacing w:before="1"/>
        <w:rPr>
          <w:rFonts w:ascii="Times New Roman" w:hAnsi="Times New Roman" w:cs="Times New Roman"/>
          <w:b/>
          <w:noProof/>
        </w:rPr>
      </w:pPr>
    </w:p>
    <w:p w14:paraId="3D032F24" w14:textId="64394348" w:rsidR="001C5978" w:rsidRPr="0007479A" w:rsidRDefault="001C5978" w:rsidP="001C5978">
      <w:pPr>
        <w:pStyle w:val="GvdeMetni"/>
        <w:spacing w:before="1"/>
        <w:rPr>
          <w:rFonts w:ascii="Times New Roman" w:hAnsi="Times New Roman" w:cs="Times New Roman"/>
          <w:b/>
          <w:noProof/>
        </w:rPr>
      </w:pPr>
    </w:p>
    <w:p w14:paraId="3E345630" w14:textId="77777777" w:rsidR="001C5978" w:rsidRPr="0007479A" w:rsidRDefault="001C5978" w:rsidP="001C5978">
      <w:pPr>
        <w:pStyle w:val="GvdeMetni"/>
        <w:spacing w:before="1"/>
        <w:rPr>
          <w:rFonts w:ascii="Times New Roman" w:hAnsi="Times New Roman" w:cs="Times New Roman"/>
          <w:b/>
          <w:noProof/>
        </w:rPr>
      </w:pPr>
    </w:p>
    <w:p w14:paraId="78DB4EAB" w14:textId="03D70D5B" w:rsidR="001C5978" w:rsidRPr="0007479A" w:rsidRDefault="005E2590"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w:pict w14:anchorId="25386706">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2.75pt;width:251.3pt;height:336.7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53F03F24" w14:textId="77777777" w:rsidR="00E208A3" w:rsidRPr="006374FD" w:rsidRDefault="00E208A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42B3334D" w14:textId="77777777" w:rsidR="00E208A3" w:rsidRPr="00D1377E" w:rsidRDefault="00E208A3" w:rsidP="00262BC3">
                  <w:pPr>
                    <w:numPr>
                      <w:ilvl w:val="0"/>
                      <w:numId w:val="12"/>
                    </w:numPr>
                    <w:spacing w:before="120"/>
                    <w:rPr>
                      <w:rFonts w:ascii="Comic Sans MS" w:hAnsi="Comic Sans MS" w:cs="Times New Roman"/>
                      <w:b/>
                      <w:bCs/>
                      <w:noProof/>
                      <w:sz w:val="24"/>
                      <w:szCs w:val="20"/>
                    </w:rPr>
                  </w:pPr>
                  <w:r w:rsidRPr="00D1377E">
                    <w:rPr>
                      <w:rFonts w:ascii="Comic Sans MS" w:hAnsi="Comic Sans MS" w:cs="Times New Roman"/>
                      <w:b/>
                      <w:bCs/>
                      <w:noProof/>
                      <w:sz w:val="24"/>
                      <w:szCs w:val="20"/>
                    </w:rPr>
                    <w:t>Fırsat eşitliği</w:t>
                  </w:r>
                </w:p>
                <w:p w14:paraId="49A9A405" w14:textId="77777777" w:rsidR="00E208A3" w:rsidRPr="00D1377E" w:rsidRDefault="00E208A3" w:rsidP="00262BC3">
                  <w:pPr>
                    <w:numPr>
                      <w:ilvl w:val="0"/>
                      <w:numId w:val="12"/>
                    </w:numPr>
                    <w:spacing w:before="120"/>
                    <w:rPr>
                      <w:rFonts w:ascii="Comic Sans MS" w:hAnsi="Comic Sans MS" w:cs="Times New Roman"/>
                      <w:b/>
                      <w:bCs/>
                      <w:noProof/>
                      <w:sz w:val="24"/>
                      <w:szCs w:val="20"/>
                    </w:rPr>
                  </w:pPr>
                  <w:r w:rsidRPr="00D1377E">
                    <w:rPr>
                      <w:rFonts w:ascii="Comic Sans MS" w:hAnsi="Comic Sans MS" w:cs="Times New Roman"/>
                      <w:b/>
                      <w:bCs/>
                      <w:noProof/>
                      <w:sz w:val="24"/>
                      <w:szCs w:val="20"/>
                    </w:rPr>
                    <w:t>İnsan, toplum, bilim ve çevre duyarlılığı</w:t>
                  </w:r>
                </w:p>
                <w:p w14:paraId="0C062C4F" w14:textId="77777777" w:rsidR="00E208A3" w:rsidRPr="00D1377E" w:rsidRDefault="00E208A3" w:rsidP="00262BC3">
                  <w:pPr>
                    <w:numPr>
                      <w:ilvl w:val="0"/>
                      <w:numId w:val="12"/>
                    </w:numPr>
                    <w:spacing w:before="120"/>
                    <w:rPr>
                      <w:rFonts w:ascii="Comic Sans MS" w:hAnsi="Comic Sans MS" w:cs="Times New Roman"/>
                      <w:b/>
                      <w:bCs/>
                      <w:noProof/>
                      <w:sz w:val="24"/>
                      <w:szCs w:val="20"/>
                    </w:rPr>
                  </w:pPr>
                  <w:r w:rsidRPr="00D1377E">
                    <w:rPr>
                      <w:rFonts w:ascii="Comic Sans MS" w:hAnsi="Comic Sans MS" w:cs="Times New Roman"/>
                      <w:b/>
                      <w:bCs/>
                      <w:noProof/>
                      <w:sz w:val="24"/>
                      <w:szCs w:val="20"/>
                    </w:rPr>
                    <w:t xml:space="preserve">Din, ahlak ve değerlere bağlılık </w:t>
                  </w:r>
                </w:p>
                <w:p w14:paraId="63DE9A07" w14:textId="77777777" w:rsidR="00E208A3" w:rsidRPr="00D1377E" w:rsidRDefault="00E208A3" w:rsidP="00262BC3">
                  <w:pPr>
                    <w:numPr>
                      <w:ilvl w:val="0"/>
                      <w:numId w:val="12"/>
                    </w:numPr>
                    <w:spacing w:before="120"/>
                    <w:rPr>
                      <w:rFonts w:ascii="Comic Sans MS" w:hAnsi="Comic Sans MS" w:cs="Times New Roman"/>
                      <w:b/>
                      <w:bCs/>
                      <w:noProof/>
                      <w:sz w:val="24"/>
                      <w:szCs w:val="20"/>
                    </w:rPr>
                  </w:pPr>
                  <w:r w:rsidRPr="00D1377E">
                    <w:rPr>
                      <w:rFonts w:ascii="Comic Sans MS" w:hAnsi="Comic Sans MS" w:cs="Times New Roman"/>
                      <w:b/>
                      <w:bCs/>
                      <w:noProof/>
                      <w:sz w:val="24"/>
                      <w:szCs w:val="20"/>
                    </w:rPr>
                    <w:t xml:space="preserve">Hukuk ve adalet </w:t>
                  </w:r>
                </w:p>
                <w:p w14:paraId="3F6F085D" w14:textId="77777777" w:rsidR="00E208A3" w:rsidRPr="00D1377E" w:rsidRDefault="00E208A3" w:rsidP="00262BC3">
                  <w:pPr>
                    <w:numPr>
                      <w:ilvl w:val="0"/>
                      <w:numId w:val="12"/>
                    </w:numPr>
                    <w:spacing w:before="120"/>
                    <w:rPr>
                      <w:rFonts w:ascii="Comic Sans MS" w:hAnsi="Comic Sans MS" w:cs="Times New Roman"/>
                      <w:b/>
                      <w:bCs/>
                      <w:noProof/>
                      <w:sz w:val="24"/>
                      <w:szCs w:val="20"/>
                    </w:rPr>
                  </w:pPr>
                  <w:r w:rsidRPr="00D1377E">
                    <w:rPr>
                      <w:rFonts w:ascii="Comic Sans MS" w:hAnsi="Comic Sans MS" w:cs="Times New Roman"/>
                      <w:b/>
                      <w:bCs/>
                      <w:noProof/>
                      <w:sz w:val="24"/>
                      <w:szCs w:val="20"/>
                    </w:rPr>
                    <w:t xml:space="preserve">Sorumluluk </w:t>
                  </w:r>
                </w:p>
                <w:p w14:paraId="21A0A4F7" w14:textId="77777777" w:rsidR="00E208A3" w:rsidRPr="00D1377E" w:rsidRDefault="00E208A3" w:rsidP="00262BC3">
                  <w:pPr>
                    <w:numPr>
                      <w:ilvl w:val="0"/>
                      <w:numId w:val="12"/>
                    </w:numPr>
                    <w:spacing w:before="120"/>
                    <w:rPr>
                      <w:rFonts w:ascii="Comic Sans MS" w:hAnsi="Comic Sans MS" w:cs="Times New Roman"/>
                      <w:b/>
                      <w:bCs/>
                      <w:noProof/>
                      <w:sz w:val="24"/>
                      <w:szCs w:val="20"/>
                    </w:rPr>
                  </w:pPr>
                  <w:r w:rsidRPr="00D1377E">
                    <w:rPr>
                      <w:rFonts w:ascii="Comic Sans MS" w:hAnsi="Comic Sans MS" w:cs="Times New Roman"/>
                      <w:b/>
                      <w:bCs/>
                      <w:noProof/>
                      <w:sz w:val="24"/>
                      <w:szCs w:val="20"/>
                    </w:rPr>
                    <w:t>Vatanseverlik</w:t>
                  </w:r>
                </w:p>
                <w:p w14:paraId="37DF2A72" w14:textId="25B20FCF" w:rsidR="00D1377E" w:rsidRPr="00D1377E" w:rsidRDefault="00E208A3" w:rsidP="00D1377E">
                  <w:pPr>
                    <w:numPr>
                      <w:ilvl w:val="0"/>
                      <w:numId w:val="12"/>
                    </w:numPr>
                    <w:spacing w:before="120"/>
                    <w:rPr>
                      <w:rFonts w:ascii="Comic Sans MS" w:hAnsi="Comic Sans MS"/>
                      <w:b/>
                      <w:bCs/>
                      <w:noProof/>
                    </w:rPr>
                  </w:pPr>
                  <w:r w:rsidRPr="00D1377E">
                    <w:rPr>
                      <w:rFonts w:ascii="Comic Sans MS" w:hAnsi="Comic Sans MS" w:cs="Times New Roman"/>
                      <w:b/>
                      <w:bCs/>
                      <w:noProof/>
                      <w:sz w:val="24"/>
                      <w:szCs w:val="20"/>
                    </w:rPr>
                    <w:t>Liyakat</w:t>
                  </w:r>
                </w:p>
                <w:p w14:paraId="3B154095" w14:textId="48964910" w:rsidR="00D1377E" w:rsidRPr="00D1377E" w:rsidRDefault="00D1377E" w:rsidP="00D1377E">
                  <w:pPr>
                    <w:numPr>
                      <w:ilvl w:val="0"/>
                      <w:numId w:val="12"/>
                    </w:numPr>
                    <w:spacing w:before="120"/>
                    <w:rPr>
                      <w:rFonts w:ascii="Comic Sans MS" w:hAnsi="Comic Sans MS"/>
                      <w:b/>
                      <w:bCs/>
                      <w:noProof/>
                    </w:rPr>
                  </w:pPr>
                  <w:r w:rsidRPr="00D1377E">
                    <w:rPr>
                      <w:rFonts w:ascii="Comic Sans MS" w:hAnsi="Comic Sans MS"/>
                      <w:b/>
                      <w:bCs/>
                      <w:noProof/>
                    </w:rPr>
                    <w:t>Sevgi</w:t>
                  </w:r>
                </w:p>
                <w:p w14:paraId="487DCB65" w14:textId="73F17A74" w:rsidR="00D1377E" w:rsidRPr="00D1377E" w:rsidRDefault="00D1377E" w:rsidP="00D1377E">
                  <w:pPr>
                    <w:numPr>
                      <w:ilvl w:val="0"/>
                      <w:numId w:val="12"/>
                    </w:numPr>
                    <w:spacing w:before="120"/>
                    <w:rPr>
                      <w:rFonts w:ascii="Comic Sans MS" w:hAnsi="Comic Sans MS"/>
                      <w:b/>
                      <w:bCs/>
                      <w:noProof/>
                    </w:rPr>
                  </w:pPr>
                  <w:r w:rsidRPr="00D1377E">
                    <w:rPr>
                      <w:rFonts w:ascii="Comic Sans MS" w:hAnsi="Comic Sans MS"/>
                      <w:b/>
                      <w:bCs/>
                      <w:noProof/>
                    </w:rPr>
                    <w:t>Barış</w:t>
                  </w:r>
                </w:p>
                <w:p w14:paraId="11F3A330" w14:textId="200541BF" w:rsidR="00D1377E" w:rsidRPr="00D1377E" w:rsidRDefault="00D1377E" w:rsidP="00D1377E">
                  <w:pPr>
                    <w:numPr>
                      <w:ilvl w:val="0"/>
                      <w:numId w:val="12"/>
                    </w:numPr>
                    <w:spacing w:before="120"/>
                    <w:rPr>
                      <w:rFonts w:ascii="Comic Sans MS" w:hAnsi="Comic Sans MS"/>
                      <w:b/>
                      <w:bCs/>
                      <w:noProof/>
                    </w:rPr>
                  </w:pPr>
                  <w:r w:rsidRPr="00D1377E">
                    <w:rPr>
                      <w:rFonts w:ascii="Comic Sans MS" w:hAnsi="Comic Sans MS"/>
                      <w:b/>
                      <w:bCs/>
                      <w:noProof/>
                    </w:rPr>
                    <w:t>Dostluk</w:t>
                  </w:r>
                </w:p>
                <w:p w14:paraId="3A073BFA" w14:textId="77777777" w:rsidR="00E208A3" w:rsidRPr="005571CE" w:rsidRDefault="00E208A3" w:rsidP="001C5978">
                  <w:pPr>
                    <w:rPr>
                      <w:sz w:val="24"/>
                      <w:szCs w:val="24"/>
                    </w:rPr>
                  </w:pPr>
                </w:p>
              </w:txbxContent>
            </v:textbox>
          </v:shape>
        </w:pict>
      </w:r>
    </w:p>
    <w:p w14:paraId="1065F128" w14:textId="77777777" w:rsidR="001C5978" w:rsidRPr="0007479A" w:rsidRDefault="001C5978" w:rsidP="001C5978">
      <w:pPr>
        <w:pStyle w:val="GvdeMetni"/>
        <w:spacing w:before="1"/>
        <w:rPr>
          <w:rFonts w:ascii="Times New Roman" w:hAnsi="Times New Roman" w:cs="Times New Roman"/>
          <w:b/>
          <w:noProof/>
        </w:rPr>
      </w:pPr>
    </w:p>
    <w:p w14:paraId="31E148E6" w14:textId="77777777" w:rsidR="004D66C4" w:rsidRPr="0007479A" w:rsidRDefault="004D66C4" w:rsidP="001C5978">
      <w:pPr>
        <w:pStyle w:val="GvdeMetni"/>
        <w:spacing w:before="1"/>
        <w:rPr>
          <w:rFonts w:ascii="Times New Roman" w:hAnsi="Times New Roman" w:cs="Times New Roman"/>
          <w:b/>
          <w:noProof/>
        </w:rPr>
      </w:pPr>
    </w:p>
    <w:p w14:paraId="2AB67054" w14:textId="77777777" w:rsidR="004D66C4" w:rsidRPr="0007479A" w:rsidRDefault="004D66C4" w:rsidP="001C5978">
      <w:pPr>
        <w:pStyle w:val="GvdeMetni"/>
        <w:spacing w:before="1"/>
        <w:rPr>
          <w:rFonts w:ascii="Times New Roman" w:hAnsi="Times New Roman" w:cs="Times New Roman"/>
          <w:b/>
          <w:noProof/>
        </w:rPr>
      </w:pPr>
    </w:p>
    <w:p w14:paraId="34001903" w14:textId="77777777" w:rsidR="004D66C4" w:rsidRPr="0007479A" w:rsidRDefault="004D66C4" w:rsidP="001C5978">
      <w:pPr>
        <w:pStyle w:val="GvdeMetni"/>
        <w:spacing w:before="1"/>
        <w:rPr>
          <w:rFonts w:ascii="Times New Roman" w:hAnsi="Times New Roman" w:cs="Times New Roman"/>
          <w:b/>
          <w:noProof/>
        </w:rPr>
      </w:pPr>
    </w:p>
    <w:p w14:paraId="02CC6169" w14:textId="77777777" w:rsidR="004D66C4" w:rsidRPr="0007479A" w:rsidRDefault="004D66C4" w:rsidP="001C5978">
      <w:pPr>
        <w:pStyle w:val="GvdeMetni"/>
        <w:spacing w:before="1"/>
        <w:rPr>
          <w:rFonts w:ascii="Times New Roman" w:hAnsi="Times New Roman" w:cs="Times New Roman"/>
          <w:b/>
          <w:noProof/>
        </w:rPr>
      </w:pPr>
    </w:p>
    <w:p w14:paraId="75C19A09" w14:textId="77777777" w:rsidR="004D66C4" w:rsidRPr="0007479A" w:rsidRDefault="004D66C4" w:rsidP="001C5978">
      <w:pPr>
        <w:pStyle w:val="GvdeMetni"/>
        <w:spacing w:before="1"/>
        <w:rPr>
          <w:rFonts w:ascii="Times New Roman" w:hAnsi="Times New Roman" w:cs="Times New Roman"/>
          <w:b/>
          <w:noProof/>
        </w:rPr>
      </w:pPr>
    </w:p>
    <w:p w14:paraId="1F3F4183" w14:textId="77777777" w:rsidR="004D66C4" w:rsidRPr="0007479A" w:rsidRDefault="004D66C4" w:rsidP="001C5978">
      <w:pPr>
        <w:pStyle w:val="GvdeMetni"/>
        <w:spacing w:before="1"/>
        <w:rPr>
          <w:rFonts w:ascii="Times New Roman" w:hAnsi="Times New Roman" w:cs="Times New Roman"/>
          <w:b/>
          <w:noProof/>
        </w:rPr>
      </w:pPr>
    </w:p>
    <w:p w14:paraId="58C0FAE8" w14:textId="77777777" w:rsidR="004D66C4" w:rsidRPr="0007479A" w:rsidRDefault="004D66C4" w:rsidP="001C5978">
      <w:pPr>
        <w:pStyle w:val="GvdeMetni"/>
        <w:spacing w:before="1"/>
        <w:rPr>
          <w:rFonts w:ascii="Times New Roman" w:hAnsi="Times New Roman" w:cs="Times New Roman"/>
          <w:b/>
          <w:noProof/>
        </w:rPr>
      </w:pPr>
    </w:p>
    <w:p w14:paraId="7E667895" w14:textId="77777777" w:rsidR="004D66C4" w:rsidRPr="0007479A" w:rsidRDefault="004D66C4" w:rsidP="001C5978">
      <w:pPr>
        <w:pStyle w:val="GvdeMetni"/>
        <w:spacing w:before="1"/>
        <w:rPr>
          <w:rFonts w:ascii="Times New Roman" w:hAnsi="Times New Roman" w:cs="Times New Roman"/>
          <w:b/>
          <w:noProof/>
        </w:rPr>
      </w:pPr>
    </w:p>
    <w:p w14:paraId="3C2CF852" w14:textId="77777777" w:rsidR="004D66C4" w:rsidRPr="0007479A" w:rsidRDefault="004D66C4" w:rsidP="001C5978">
      <w:pPr>
        <w:pStyle w:val="GvdeMetni"/>
        <w:spacing w:before="1"/>
        <w:rPr>
          <w:rFonts w:ascii="Times New Roman" w:hAnsi="Times New Roman" w:cs="Times New Roman"/>
          <w:b/>
          <w:noProof/>
        </w:rPr>
      </w:pPr>
    </w:p>
    <w:p w14:paraId="243F35F0" w14:textId="77777777" w:rsidR="004D66C4" w:rsidRPr="0007479A" w:rsidRDefault="004D66C4" w:rsidP="001C5978">
      <w:pPr>
        <w:pStyle w:val="GvdeMetni"/>
        <w:spacing w:before="1"/>
        <w:rPr>
          <w:rFonts w:ascii="Times New Roman" w:hAnsi="Times New Roman" w:cs="Times New Roman"/>
          <w:b/>
          <w:noProof/>
        </w:rPr>
      </w:pPr>
    </w:p>
    <w:p w14:paraId="2804EAFE" w14:textId="77777777" w:rsidR="004D66C4" w:rsidRPr="0007479A" w:rsidRDefault="004D66C4" w:rsidP="001C5978">
      <w:pPr>
        <w:pStyle w:val="GvdeMetni"/>
        <w:spacing w:before="1"/>
        <w:rPr>
          <w:rFonts w:ascii="Times New Roman" w:hAnsi="Times New Roman" w:cs="Times New Roman"/>
          <w:b/>
          <w:noProof/>
        </w:rPr>
      </w:pPr>
    </w:p>
    <w:p w14:paraId="5FB7CB98" w14:textId="77777777" w:rsidR="004D66C4" w:rsidRPr="0007479A" w:rsidRDefault="004D66C4" w:rsidP="001C5978">
      <w:pPr>
        <w:pStyle w:val="GvdeMetni"/>
        <w:spacing w:before="1"/>
        <w:rPr>
          <w:rFonts w:ascii="Times New Roman" w:hAnsi="Times New Roman" w:cs="Times New Roman"/>
          <w:b/>
          <w:noProof/>
        </w:rPr>
      </w:pPr>
    </w:p>
    <w:p w14:paraId="290A5E56" w14:textId="77777777" w:rsidR="004D66C4" w:rsidRPr="0007479A" w:rsidRDefault="004D66C4" w:rsidP="001C5978">
      <w:pPr>
        <w:pStyle w:val="GvdeMetni"/>
        <w:spacing w:before="1"/>
        <w:rPr>
          <w:rFonts w:ascii="Times New Roman" w:hAnsi="Times New Roman" w:cs="Times New Roman"/>
          <w:b/>
          <w:noProof/>
        </w:rPr>
      </w:pPr>
    </w:p>
    <w:p w14:paraId="0DD1D419" w14:textId="77777777" w:rsidR="004D66C4" w:rsidRPr="0007479A" w:rsidRDefault="004D66C4" w:rsidP="001C5978">
      <w:pPr>
        <w:pStyle w:val="GvdeMetni"/>
        <w:spacing w:before="1"/>
        <w:rPr>
          <w:rFonts w:ascii="Times New Roman" w:hAnsi="Times New Roman" w:cs="Times New Roman"/>
          <w:b/>
          <w:noProof/>
        </w:rPr>
      </w:pPr>
    </w:p>
    <w:p w14:paraId="45C2882A" w14:textId="77777777" w:rsidR="004D66C4" w:rsidRPr="0007479A" w:rsidRDefault="004D66C4" w:rsidP="001C5978">
      <w:pPr>
        <w:pStyle w:val="GvdeMetni"/>
        <w:spacing w:before="1"/>
        <w:rPr>
          <w:rFonts w:ascii="Times New Roman" w:hAnsi="Times New Roman" w:cs="Times New Roman"/>
          <w:b/>
          <w:noProof/>
        </w:rPr>
      </w:pPr>
    </w:p>
    <w:p w14:paraId="52EE9F3B" w14:textId="77777777" w:rsidR="004D66C4" w:rsidRPr="0007479A" w:rsidRDefault="004D66C4" w:rsidP="001C5978">
      <w:pPr>
        <w:pStyle w:val="GvdeMetni"/>
        <w:spacing w:before="1"/>
        <w:rPr>
          <w:rFonts w:ascii="Times New Roman" w:hAnsi="Times New Roman" w:cs="Times New Roman"/>
          <w:b/>
          <w:noProof/>
        </w:rPr>
      </w:pPr>
    </w:p>
    <w:p w14:paraId="275F6A75" w14:textId="77777777" w:rsidR="004D66C4" w:rsidRPr="0007479A" w:rsidRDefault="004D66C4" w:rsidP="001C5978">
      <w:pPr>
        <w:pStyle w:val="GvdeMetni"/>
        <w:spacing w:before="1"/>
        <w:rPr>
          <w:rFonts w:ascii="Times New Roman" w:hAnsi="Times New Roman" w:cs="Times New Roman"/>
          <w:b/>
          <w:noProof/>
        </w:rPr>
      </w:pPr>
    </w:p>
    <w:p w14:paraId="1283E40C" w14:textId="77777777" w:rsidR="001C5978" w:rsidRPr="0007479A" w:rsidRDefault="001C5978" w:rsidP="001C5978">
      <w:pPr>
        <w:pStyle w:val="GvdeMetni"/>
        <w:spacing w:before="1"/>
        <w:rPr>
          <w:rFonts w:ascii="Times New Roman" w:hAnsi="Times New Roman" w:cs="Times New Roman"/>
          <w:b/>
          <w:noProof/>
        </w:rPr>
      </w:pPr>
    </w:p>
    <w:p w14:paraId="68D05628" w14:textId="77777777" w:rsidR="001C5978" w:rsidRPr="0007479A" w:rsidRDefault="001C5978" w:rsidP="001C5978">
      <w:pPr>
        <w:pStyle w:val="GvdeMetni"/>
        <w:spacing w:before="1"/>
        <w:rPr>
          <w:rFonts w:ascii="Times New Roman" w:hAnsi="Times New Roman" w:cs="Times New Roman"/>
          <w:b/>
          <w:noProof/>
        </w:rPr>
      </w:pPr>
    </w:p>
    <w:p w14:paraId="1B862668" w14:textId="77777777" w:rsidR="001C5978" w:rsidRPr="0007479A" w:rsidRDefault="001C5978" w:rsidP="001C5978">
      <w:pPr>
        <w:pStyle w:val="GvdeMetni"/>
        <w:spacing w:before="1"/>
        <w:rPr>
          <w:rFonts w:ascii="Times New Roman" w:hAnsi="Times New Roman" w:cs="Times New Roman"/>
          <w:b/>
          <w:noProof/>
        </w:rPr>
      </w:pPr>
    </w:p>
    <w:p w14:paraId="047C3083" w14:textId="77777777" w:rsidR="00335079" w:rsidRPr="0007479A" w:rsidRDefault="00335079" w:rsidP="001C5978">
      <w:pPr>
        <w:pStyle w:val="GvdeMetni"/>
        <w:spacing w:before="1"/>
        <w:rPr>
          <w:rFonts w:ascii="Times New Roman" w:hAnsi="Times New Roman" w:cs="Times New Roman"/>
          <w:b/>
          <w:noProof/>
        </w:rPr>
      </w:pPr>
    </w:p>
    <w:p w14:paraId="2B5DC511" w14:textId="77777777" w:rsidR="00DA3B5D" w:rsidRPr="0007479A" w:rsidRDefault="00DA3B5D" w:rsidP="001C5978">
      <w:pPr>
        <w:pStyle w:val="GvdeMetni"/>
        <w:spacing w:before="1"/>
        <w:rPr>
          <w:rFonts w:ascii="Times New Roman" w:hAnsi="Times New Roman" w:cs="Times New Roman"/>
          <w:b/>
          <w:noProof/>
        </w:rPr>
      </w:pPr>
    </w:p>
    <w:p w14:paraId="475DEED9" w14:textId="77777777" w:rsidR="00335079" w:rsidRPr="0007479A" w:rsidRDefault="00335079" w:rsidP="001C5978">
      <w:pPr>
        <w:pStyle w:val="GvdeMetni"/>
        <w:spacing w:before="1"/>
        <w:rPr>
          <w:rFonts w:ascii="Times New Roman" w:hAnsi="Times New Roman" w:cs="Times New Roman"/>
          <w:b/>
          <w:noProof/>
        </w:rPr>
      </w:pPr>
    </w:p>
    <w:p w14:paraId="79A0D438" w14:textId="77777777" w:rsidR="001C5978" w:rsidRDefault="001C5978" w:rsidP="001C5978">
      <w:pPr>
        <w:pStyle w:val="GvdeMetni"/>
        <w:spacing w:before="1"/>
        <w:rPr>
          <w:rFonts w:ascii="Times New Roman" w:hAnsi="Times New Roman" w:cs="Times New Roman"/>
          <w:b/>
          <w:noProof/>
        </w:rPr>
      </w:pPr>
    </w:p>
    <w:p w14:paraId="29FA5CEF"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FD511C4" wp14:editId="2C177C13">
            <wp:extent cx="2835349" cy="438593"/>
            <wp:effectExtent l="171450" t="17145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3" w:name="_bookmark54"/>
      <w:bookmarkStart w:id="14" w:name="_bookmark56"/>
      <w:bookmarkStart w:id="15" w:name="_bookmark58"/>
      <w:bookmarkEnd w:id="13"/>
      <w:bookmarkEnd w:id="14"/>
      <w:bookmarkEnd w:id="15"/>
    </w:p>
    <w:p w14:paraId="04CC0895" w14:textId="77777777" w:rsidR="0050043B" w:rsidRPr="001A1E32" w:rsidRDefault="0050043B">
      <w:pPr>
        <w:rPr>
          <w:rFonts w:ascii="Times New Roman" w:hAnsi="Times New Roman" w:cs="Times New Roman"/>
          <w:b/>
          <w:bCs/>
          <w:noProof/>
          <w:color w:val="984806"/>
          <w:sz w:val="24"/>
          <w:szCs w:val="24"/>
        </w:rPr>
      </w:pPr>
    </w:p>
    <w:p w14:paraId="2271E1BF" w14:textId="77777777" w:rsidR="0050043B" w:rsidRPr="001A1E32"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05EE16E9"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564A5FB" w14:textId="77777777" w:rsidTr="005B4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9F196CE"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shd w:val="clear" w:color="auto" w:fill="943634" w:themeFill="accent2" w:themeFillShade="BF"/>
            <w:vAlign w:val="center"/>
          </w:tcPr>
          <w:p w14:paraId="64330C1D" w14:textId="0DEFE154" w:rsidR="00F650BD" w:rsidRPr="005B46D7" w:rsidRDefault="005B46D7" w:rsidP="003641B1">
            <w:pPr>
              <w:jc w:val="both"/>
              <w:cnfStyle w:val="100000000000" w:firstRow="1" w:lastRow="0" w:firstColumn="0" w:lastColumn="0" w:oddVBand="0" w:evenVBand="0" w:oddHBand="0" w:evenHBand="0" w:firstRowFirstColumn="0" w:firstRowLastColumn="0" w:lastRowFirstColumn="0" w:lastRowLastColumn="0"/>
              <w:rPr>
                <w:rFonts w:eastAsia="Times New Roman"/>
                <w:b w:val="0"/>
                <w:noProof/>
              </w:rPr>
            </w:pPr>
            <w:r w:rsidRPr="005B46D7">
              <w:rPr>
                <w:rFonts w:ascii="Segoe UI" w:hAnsi="Segoe UI" w:cs="Segoe UI"/>
                <w:b w:val="0"/>
                <w:color w:val="0D0D0D"/>
                <w:shd w:val="clear" w:color="auto" w:fill="FFFFFF"/>
              </w:rPr>
              <w:t>Anaokulundan liseye kadar, her öğrenciye eşit fırsatlar ve erişim sağlayarak, çağın gerektirdiği evrensel becerilere sahip, yerel ve kültürel değerleri benimsemiş, sağlıklı ve mutlu bireyler olarak yetiştirmek temel eğitimin amacıdır.</w:t>
            </w:r>
          </w:p>
        </w:tc>
      </w:tr>
      <w:tr w:rsidR="00F650BD" w:rsidRPr="001A1E32" w14:paraId="3865B35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4041C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292981CF" w14:textId="667EBA23" w:rsidR="00F650BD" w:rsidRPr="001A1E32" w:rsidRDefault="00B06A31"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rFonts w:ascii="Segoe UI" w:hAnsi="Segoe UI" w:cs="Segoe UI"/>
                <w:color w:val="0D0D0D"/>
                <w:shd w:val="clear" w:color="auto" w:fill="FFFFFF"/>
              </w:rPr>
              <w:t>Temel eğitimde fırsat eşitliğini sağlamak ve eğitime erişimi artırmak için çeşitli geliştirmeler uygulanacaktır.</w:t>
            </w:r>
          </w:p>
        </w:tc>
      </w:tr>
      <w:tr w:rsidR="00F650BD" w:rsidRPr="001A1E32" w14:paraId="60BB6046"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09E2C4F"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F169769"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3A55734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F694210"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5418111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5C66E7D"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7B35552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4810562A"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2F6351E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8897419"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6C37AFE2"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19061D2B"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04A2533"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0781C8EF"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2B27F826"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A99B1C5"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1545A06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630D4C90"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7678406"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1940B931" w14:textId="54EB388A" w:rsidR="00F650BD" w:rsidRPr="001A1E32" w:rsidRDefault="00084EB8"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52077A">
              <w:rPr>
                <w:rFonts w:ascii="Segoe UI" w:hAnsi="Segoe UI" w:cs="Segoe UI"/>
                <w:color w:val="0D0D0D"/>
                <w:sz w:val="18"/>
                <w:szCs w:val="18"/>
                <w:shd w:val="clear" w:color="auto" w:fill="FFFFFF"/>
              </w:rPr>
              <w:t>Türkiye'nin Yüzyıl Vizyonu'nu oluştururken, millî, manevi ve kültürel değerleri benimsemiş; çağın gereksinimlerine uygun bilgi, beceri, tutum ve davranışlara sahip, demokratik anlayışa ve millî şuura sahip, kişilikli ve üretken öğrenciler yetiştirmek.</w:t>
            </w:r>
          </w:p>
        </w:tc>
      </w:tr>
      <w:tr w:rsidR="00F650BD" w:rsidRPr="001A1E32" w14:paraId="0B0F56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03F2042"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60C545B0"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666C522D" w14:textId="77777777" w:rsidR="00F650BD" w:rsidRPr="001A1E32" w:rsidRDefault="00F650BD" w:rsidP="00F650BD">
      <w:pPr>
        <w:rPr>
          <w:rFonts w:ascii="Times New Roman" w:hAnsi="Times New Roman" w:cs="Times New Roman"/>
          <w:noProof/>
          <w:color w:val="984806"/>
          <w:sz w:val="24"/>
          <w:szCs w:val="24"/>
        </w:rPr>
      </w:pPr>
    </w:p>
    <w:p w14:paraId="64997764" w14:textId="77777777" w:rsidR="0068728E" w:rsidRDefault="0068728E" w:rsidP="0068728E">
      <w:pPr>
        <w:rPr>
          <w:rFonts w:ascii="Times New Roman" w:hAnsi="Times New Roman" w:cs="Times New Roman"/>
          <w:noProof/>
          <w:color w:val="984806"/>
          <w:sz w:val="24"/>
          <w:szCs w:val="24"/>
        </w:rPr>
      </w:pPr>
    </w:p>
    <w:p w14:paraId="6E861882" w14:textId="77777777" w:rsidR="0068728E" w:rsidRDefault="0068728E" w:rsidP="0068728E">
      <w:pPr>
        <w:rPr>
          <w:rFonts w:ascii="Times New Roman" w:hAnsi="Times New Roman" w:cs="Times New Roman"/>
          <w:noProof/>
          <w:color w:val="984806"/>
          <w:sz w:val="24"/>
          <w:szCs w:val="24"/>
        </w:rPr>
      </w:pPr>
    </w:p>
    <w:p w14:paraId="2967239F" w14:textId="77777777" w:rsidR="0068728E" w:rsidRDefault="0068728E" w:rsidP="0068728E">
      <w:pPr>
        <w:rPr>
          <w:rFonts w:ascii="Times New Roman" w:hAnsi="Times New Roman" w:cs="Times New Roman"/>
          <w:noProof/>
          <w:color w:val="984806"/>
          <w:sz w:val="24"/>
          <w:szCs w:val="24"/>
        </w:rPr>
      </w:pPr>
    </w:p>
    <w:p w14:paraId="74CE4FEB" w14:textId="77777777" w:rsidR="0068728E" w:rsidRDefault="0068728E" w:rsidP="0068728E">
      <w:pPr>
        <w:rPr>
          <w:rFonts w:ascii="Times New Roman" w:hAnsi="Times New Roman" w:cs="Times New Roman"/>
          <w:noProof/>
          <w:color w:val="984806"/>
          <w:sz w:val="24"/>
          <w:szCs w:val="24"/>
        </w:rPr>
      </w:pPr>
    </w:p>
    <w:p w14:paraId="29DCDD50" w14:textId="77777777" w:rsidR="0068728E" w:rsidRDefault="0068728E" w:rsidP="0068728E">
      <w:pPr>
        <w:rPr>
          <w:rFonts w:ascii="Times New Roman" w:hAnsi="Times New Roman" w:cs="Times New Roman"/>
          <w:noProof/>
          <w:color w:val="984806"/>
          <w:sz w:val="24"/>
          <w:szCs w:val="24"/>
        </w:rPr>
      </w:pPr>
    </w:p>
    <w:p w14:paraId="1923121E" w14:textId="77777777" w:rsidR="0068728E" w:rsidRDefault="0068728E" w:rsidP="0068728E">
      <w:pPr>
        <w:rPr>
          <w:rFonts w:ascii="Times New Roman" w:hAnsi="Times New Roman" w:cs="Times New Roman"/>
          <w:noProof/>
          <w:color w:val="984806"/>
          <w:sz w:val="24"/>
          <w:szCs w:val="24"/>
        </w:rPr>
      </w:pPr>
    </w:p>
    <w:p w14:paraId="717ACA62" w14:textId="77777777" w:rsidR="0068728E" w:rsidRDefault="0068728E" w:rsidP="0068728E">
      <w:pPr>
        <w:rPr>
          <w:rFonts w:ascii="Times New Roman" w:hAnsi="Times New Roman" w:cs="Times New Roman"/>
          <w:noProof/>
          <w:color w:val="984806"/>
          <w:sz w:val="24"/>
          <w:szCs w:val="24"/>
        </w:rPr>
      </w:pPr>
      <w:bookmarkStart w:id="16" w:name="_GoBack"/>
      <w:bookmarkEnd w:id="16"/>
    </w:p>
    <w:p w14:paraId="0EB3085E" w14:textId="77777777" w:rsidR="0068728E" w:rsidRDefault="0068728E" w:rsidP="0068728E">
      <w:pPr>
        <w:rPr>
          <w:rFonts w:ascii="Times New Roman" w:hAnsi="Times New Roman" w:cs="Times New Roman"/>
          <w:noProof/>
          <w:color w:val="984806"/>
          <w:sz w:val="24"/>
          <w:szCs w:val="24"/>
        </w:rPr>
      </w:pPr>
    </w:p>
    <w:p w14:paraId="0554ADE2" w14:textId="77777777" w:rsidR="0068728E" w:rsidRDefault="0068728E" w:rsidP="0068728E">
      <w:pPr>
        <w:rPr>
          <w:rFonts w:ascii="Times New Roman" w:hAnsi="Times New Roman" w:cs="Times New Roman"/>
          <w:noProof/>
          <w:color w:val="984806"/>
          <w:sz w:val="24"/>
          <w:szCs w:val="24"/>
        </w:rPr>
      </w:pPr>
    </w:p>
    <w:p w14:paraId="1C9F5F44" w14:textId="77777777" w:rsidR="0068728E" w:rsidRDefault="0068728E" w:rsidP="0068728E">
      <w:pPr>
        <w:rPr>
          <w:rFonts w:ascii="Times New Roman" w:hAnsi="Times New Roman" w:cs="Times New Roman"/>
          <w:noProof/>
          <w:color w:val="984806"/>
          <w:sz w:val="24"/>
          <w:szCs w:val="24"/>
        </w:rPr>
      </w:pPr>
    </w:p>
    <w:p w14:paraId="291674F8" w14:textId="77777777" w:rsidR="0068728E" w:rsidRDefault="0068728E" w:rsidP="0068728E">
      <w:pPr>
        <w:rPr>
          <w:rFonts w:ascii="Times New Roman" w:hAnsi="Times New Roman" w:cs="Times New Roman"/>
          <w:noProof/>
          <w:color w:val="984806"/>
          <w:sz w:val="24"/>
          <w:szCs w:val="24"/>
        </w:rPr>
      </w:pPr>
    </w:p>
    <w:p w14:paraId="5D920996" w14:textId="77777777" w:rsidR="0068728E" w:rsidRDefault="0068728E" w:rsidP="0068728E">
      <w:pPr>
        <w:rPr>
          <w:rFonts w:ascii="Times New Roman" w:hAnsi="Times New Roman" w:cs="Times New Roman"/>
          <w:noProof/>
          <w:color w:val="984806"/>
          <w:sz w:val="24"/>
          <w:szCs w:val="24"/>
        </w:rPr>
      </w:pPr>
    </w:p>
    <w:p w14:paraId="4686A1DF" w14:textId="77777777" w:rsidR="0068728E" w:rsidRDefault="0068728E" w:rsidP="0068728E">
      <w:pPr>
        <w:rPr>
          <w:rFonts w:ascii="Times New Roman" w:hAnsi="Times New Roman" w:cs="Times New Roman"/>
          <w:noProof/>
          <w:color w:val="984806"/>
          <w:sz w:val="24"/>
          <w:szCs w:val="24"/>
        </w:rPr>
      </w:pPr>
    </w:p>
    <w:p w14:paraId="35FCD4CF" w14:textId="77777777" w:rsidR="0068728E" w:rsidRDefault="0068728E" w:rsidP="0068728E">
      <w:pPr>
        <w:rPr>
          <w:rFonts w:ascii="Times New Roman" w:hAnsi="Times New Roman" w:cs="Times New Roman"/>
          <w:noProof/>
          <w:color w:val="984806"/>
          <w:sz w:val="24"/>
          <w:szCs w:val="24"/>
        </w:rPr>
      </w:pPr>
    </w:p>
    <w:p w14:paraId="3F7CD926" w14:textId="77777777" w:rsidR="0068728E" w:rsidRDefault="0068728E" w:rsidP="0068728E">
      <w:pPr>
        <w:rPr>
          <w:rFonts w:ascii="Times New Roman" w:hAnsi="Times New Roman" w:cs="Times New Roman"/>
          <w:noProof/>
          <w:color w:val="984806"/>
          <w:sz w:val="24"/>
          <w:szCs w:val="24"/>
        </w:rPr>
      </w:pPr>
    </w:p>
    <w:p w14:paraId="33A35960" w14:textId="77777777" w:rsidR="0068728E" w:rsidRDefault="0068728E" w:rsidP="0068728E">
      <w:pPr>
        <w:rPr>
          <w:rFonts w:ascii="Times New Roman" w:hAnsi="Times New Roman" w:cs="Times New Roman"/>
          <w:noProof/>
          <w:color w:val="984806"/>
          <w:sz w:val="24"/>
          <w:szCs w:val="24"/>
        </w:rPr>
      </w:pPr>
    </w:p>
    <w:p w14:paraId="1CA89829" w14:textId="77777777" w:rsidR="0068728E" w:rsidRDefault="0068728E" w:rsidP="0068728E">
      <w:pPr>
        <w:rPr>
          <w:rFonts w:ascii="Times New Roman" w:hAnsi="Times New Roman" w:cs="Times New Roman"/>
          <w:noProof/>
          <w:color w:val="984806"/>
          <w:sz w:val="24"/>
          <w:szCs w:val="24"/>
        </w:rPr>
      </w:pPr>
    </w:p>
    <w:p w14:paraId="0AE22009" w14:textId="77777777" w:rsidR="0068728E" w:rsidRDefault="0068728E" w:rsidP="0068728E">
      <w:pPr>
        <w:rPr>
          <w:rFonts w:ascii="Times New Roman" w:hAnsi="Times New Roman" w:cs="Times New Roman"/>
          <w:noProof/>
          <w:color w:val="984806"/>
          <w:sz w:val="24"/>
          <w:szCs w:val="24"/>
        </w:rPr>
      </w:pPr>
    </w:p>
    <w:p w14:paraId="1FF3A328" w14:textId="77777777" w:rsidR="0068728E" w:rsidRDefault="0068728E" w:rsidP="0068728E">
      <w:pPr>
        <w:rPr>
          <w:rFonts w:ascii="Times New Roman" w:hAnsi="Times New Roman" w:cs="Times New Roman"/>
          <w:noProof/>
          <w:color w:val="984806"/>
          <w:sz w:val="24"/>
          <w:szCs w:val="24"/>
        </w:rPr>
      </w:pPr>
    </w:p>
    <w:p w14:paraId="60C6FD9C" w14:textId="77777777" w:rsidR="0068728E" w:rsidRDefault="0068728E" w:rsidP="0068728E">
      <w:pPr>
        <w:rPr>
          <w:rFonts w:ascii="Times New Roman" w:hAnsi="Times New Roman" w:cs="Times New Roman"/>
          <w:noProof/>
          <w:color w:val="984806"/>
          <w:sz w:val="24"/>
          <w:szCs w:val="24"/>
        </w:rPr>
      </w:pPr>
    </w:p>
    <w:p w14:paraId="4CFC3FD5" w14:textId="77777777" w:rsidR="0068728E" w:rsidRDefault="0068728E" w:rsidP="0068728E">
      <w:pPr>
        <w:rPr>
          <w:rFonts w:ascii="Times New Roman" w:hAnsi="Times New Roman" w:cs="Times New Roman"/>
          <w:noProof/>
          <w:color w:val="984806"/>
          <w:sz w:val="24"/>
          <w:szCs w:val="24"/>
        </w:rPr>
      </w:pPr>
    </w:p>
    <w:p w14:paraId="0429B961" w14:textId="77777777" w:rsidR="0068728E" w:rsidRDefault="0068728E" w:rsidP="0068728E">
      <w:pPr>
        <w:rPr>
          <w:rFonts w:ascii="Times New Roman" w:hAnsi="Times New Roman" w:cs="Times New Roman"/>
          <w:noProof/>
          <w:color w:val="984806"/>
          <w:sz w:val="24"/>
          <w:szCs w:val="24"/>
        </w:rPr>
      </w:pPr>
    </w:p>
    <w:p w14:paraId="4FB98066" w14:textId="77777777" w:rsidR="0068728E" w:rsidRDefault="0068728E" w:rsidP="0068728E">
      <w:pPr>
        <w:rPr>
          <w:rFonts w:ascii="Times New Roman" w:hAnsi="Times New Roman" w:cs="Times New Roman"/>
          <w:noProof/>
          <w:color w:val="984806"/>
          <w:sz w:val="24"/>
          <w:szCs w:val="24"/>
        </w:rPr>
      </w:pPr>
    </w:p>
    <w:p w14:paraId="1A7FB1CF" w14:textId="77777777" w:rsidR="0068728E" w:rsidRDefault="0068728E" w:rsidP="0068728E">
      <w:pPr>
        <w:rPr>
          <w:rFonts w:ascii="Times New Roman" w:hAnsi="Times New Roman" w:cs="Times New Roman"/>
          <w:noProof/>
          <w:color w:val="984806"/>
          <w:sz w:val="24"/>
          <w:szCs w:val="24"/>
        </w:rPr>
      </w:pPr>
    </w:p>
    <w:p w14:paraId="2FD50321" w14:textId="77777777" w:rsidR="0068728E" w:rsidRDefault="0068728E" w:rsidP="0068728E">
      <w:pPr>
        <w:rPr>
          <w:rFonts w:ascii="Times New Roman" w:hAnsi="Times New Roman" w:cs="Times New Roman"/>
          <w:noProof/>
          <w:color w:val="984806"/>
          <w:sz w:val="24"/>
          <w:szCs w:val="24"/>
        </w:rPr>
      </w:pPr>
    </w:p>
    <w:p w14:paraId="19E5D3EB" w14:textId="77777777" w:rsidR="0068728E" w:rsidRDefault="0068728E" w:rsidP="0068728E">
      <w:pPr>
        <w:rPr>
          <w:rFonts w:ascii="Times New Roman" w:hAnsi="Times New Roman" w:cs="Times New Roman"/>
          <w:noProof/>
          <w:color w:val="984806"/>
          <w:sz w:val="24"/>
          <w:szCs w:val="24"/>
        </w:rPr>
      </w:pPr>
    </w:p>
    <w:p w14:paraId="20FFAA6D" w14:textId="77777777" w:rsidR="0068728E" w:rsidRDefault="0068728E" w:rsidP="0068728E">
      <w:pPr>
        <w:rPr>
          <w:rFonts w:ascii="Times New Roman" w:hAnsi="Times New Roman" w:cs="Times New Roman"/>
          <w:noProof/>
          <w:color w:val="984806"/>
          <w:sz w:val="24"/>
          <w:szCs w:val="24"/>
        </w:rPr>
      </w:pPr>
    </w:p>
    <w:p w14:paraId="0B39D917" w14:textId="77777777" w:rsidR="00C5718A" w:rsidRPr="0068728E" w:rsidRDefault="00C5718A" w:rsidP="0068728E">
      <w:pPr>
        <w:jc w:val="center"/>
        <w:rPr>
          <w:rFonts w:ascii="Times New Roman" w:hAnsi="Times New Roman" w:cs="Times New Roman"/>
          <w:b/>
          <w:noProof/>
          <w:color w:val="984806"/>
          <w:sz w:val="24"/>
          <w:szCs w:val="24"/>
        </w:rPr>
      </w:pPr>
      <w:r w:rsidRPr="0068728E">
        <w:rPr>
          <w:b/>
          <w:i/>
          <w:color w:val="58595B"/>
          <w:w w:val="85"/>
        </w:rPr>
        <w:t>Tablo15:Amaç,Hedef,GöstergeveStratejilere</w:t>
      </w:r>
      <w:r w:rsidR="0068728E">
        <w:rPr>
          <w:b/>
          <w:i/>
          <w:color w:val="58595B"/>
          <w:w w:val="85"/>
        </w:rPr>
        <w:t xml:space="preserve"> </w:t>
      </w:r>
      <w:r w:rsidRPr="0068728E">
        <w:rPr>
          <w:b/>
          <w:i/>
          <w:color w:val="58595B"/>
          <w:w w:val="85"/>
        </w:rPr>
        <w:t>İlişkin</w:t>
      </w:r>
      <w:r w:rsidR="0068728E">
        <w:rPr>
          <w:b/>
          <w:i/>
          <w:color w:val="58595B"/>
          <w:w w:val="85"/>
        </w:rPr>
        <w:t xml:space="preserve"> </w:t>
      </w:r>
      <w:r w:rsidRPr="0068728E">
        <w:rPr>
          <w:b/>
          <w:i/>
          <w:color w:val="58595B"/>
          <w:w w:val="85"/>
        </w:rPr>
        <w:t>Kartlar</w:t>
      </w:r>
    </w:p>
    <w:tbl>
      <w:tblPr>
        <w:tblStyle w:val="TableNormal"/>
        <w:tblW w:w="10154" w:type="dxa"/>
        <w:tblInd w:w="-6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072"/>
        <w:gridCol w:w="1073"/>
        <w:gridCol w:w="793"/>
        <w:gridCol w:w="905"/>
        <w:gridCol w:w="2082"/>
        <w:gridCol w:w="2082"/>
        <w:gridCol w:w="719"/>
        <w:gridCol w:w="719"/>
        <w:gridCol w:w="709"/>
      </w:tblGrid>
      <w:tr w:rsidR="00C5718A" w14:paraId="16951037" w14:textId="77777777" w:rsidTr="00EE22A3">
        <w:trPr>
          <w:trHeight w:val="1794"/>
        </w:trPr>
        <w:tc>
          <w:tcPr>
            <w:tcW w:w="0" w:type="auto"/>
            <w:gridSpan w:val="2"/>
            <w:tcBorders>
              <w:top w:val="nil"/>
              <w:left w:val="nil"/>
              <w:right w:val="nil"/>
            </w:tcBorders>
            <w:shd w:val="clear" w:color="auto" w:fill="08AFE5"/>
          </w:tcPr>
          <w:p w14:paraId="4549F164" w14:textId="77777777" w:rsidR="00C5718A" w:rsidRDefault="00C5718A" w:rsidP="00E208A3">
            <w:pPr>
              <w:pStyle w:val="TableParagraph"/>
              <w:spacing w:before="3"/>
              <w:rPr>
                <w:i/>
                <w:sz w:val="35"/>
              </w:rPr>
            </w:pPr>
          </w:p>
          <w:p w14:paraId="40BE5F59" w14:textId="77777777" w:rsidR="00C5718A" w:rsidRDefault="00C5718A" w:rsidP="00E208A3">
            <w:pPr>
              <w:pStyle w:val="TableParagraph"/>
              <w:ind w:left="61"/>
              <w:rPr>
                <w:b/>
              </w:rPr>
            </w:pPr>
            <w:r>
              <w:rPr>
                <w:b/>
                <w:color w:val="FFFFFF"/>
                <w:w w:val="90"/>
              </w:rPr>
              <w:t>Amaç1</w:t>
            </w:r>
          </w:p>
        </w:tc>
        <w:tc>
          <w:tcPr>
            <w:tcW w:w="0" w:type="auto"/>
            <w:gridSpan w:val="7"/>
            <w:tcBorders>
              <w:top w:val="single" w:sz="4" w:space="0" w:color="08AFE5"/>
              <w:left w:val="nil"/>
              <w:bottom w:val="single" w:sz="4" w:space="0" w:color="08AFE5"/>
              <w:right w:val="single" w:sz="4" w:space="0" w:color="08AFE5"/>
            </w:tcBorders>
          </w:tcPr>
          <w:p w14:paraId="625CA0E3" w14:textId="07AD56BC" w:rsidR="00C5718A" w:rsidRPr="008B0239" w:rsidRDefault="00E315E6" w:rsidP="00E208A3">
            <w:pPr>
              <w:pStyle w:val="TableParagraph"/>
              <w:spacing w:before="54" w:line="247" w:lineRule="auto"/>
              <w:ind w:left="56" w:right="51"/>
              <w:jc w:val="both"/>
              <w:rPr>
                <w:sz w:val="20"/>
                <w:szCs w:val="20"/>
              </w:rPr>
            </w:pPr>
            <w:r>
              <w:rPr>
                <w:rFonts w:ascii="Segoe UI" w:hAnsi="Segoe UI" w:cs="Segoe UI"/>
                <w:color w:val="0D0D0D"/>
                <w:shd w:val="clear" w:color="auto" w:fill="FFFFFF"/>
              </w:rPr>
              <w:t>Anaokulundan liseye kadar, her öğrenciye eşit fırsatlar ve erişim sağlayarak, çağın gerektirdiği evrensel becerilere sahip, yerel ve kültürel değerleri benimsemiş, sağlıklı ve mutlu bireyler olarak yetiştirmek temel eğitimin amacıdır.</w:t>
            </w:r>
          </w:p>
        </w:tc>
      </w:tr>
      <w:tr w:rsidR="00C5718A" w14:paraId="044C0397" w14:textId="77777777" w:rsidTr="00EE22A3">
        <w:trPr>
          <w:trHeight w:val="990"/>
        </w:trPr>
        <w:tc>
          <w:tcPr>
            <w:tcW w:w="0" w:type="auto"/>
            <w:gridSpan w:val="2"/>
            <w:tcBorders>
              <w:left w:val="nil"/>
              <w:right w:val="nil"/>
            </w:tcBorders>
            <w:shd w:val="clear" w:color="auto" w:fill="08AFE5"/>
          </w:tcPr>
          <w:p w14:paraId="6F9BC919" w14:textId="77777777" w:rsidR="00C5718A" w:rsidRDefault="00C5718A" w:rsidP="00E208A3">
            <w:pPr>
              <w:pStyle w:val="TableParagraph"/>
              <w:spacing w:before="165"/>
              <w:ind w:left="61"/>
              <w:rPr>
                <w:b/>
              </w:rPr>
            </w:pPr>
            <w:r>
              <w:rPr>
                <w:b/>
                <w:color w:val="FFFFFF"/>
                <w:w w:val="95"/>
              </w:rPr>
              <w:t>Hedef1.1</w:t>
            </w:r>
          </w:p>
        </w:tc>
        <w:tc>
          <w:tcPr>
            <w:tcW w:w="0" w:type="auto"/>
            <w:gridSpan w:val="7"/>
            <w:tcBorders>
              <w:top w:val="single" w:sz="4" w:space="0" w:color="08AFE5"/>
              <w:left w:val="nil"/>
              <w:bottom w:val="single" w:sz="4" w:space="0" w:color="08AFE5"/>
              <w:right w:val="single" w:sz="4" w:space="0" w:color="08AFE5"/>
            </w:tcBorders>
          </w:tcPr>
          <w:p w14:paraId="467EA9FC" w14:textId="1712C396" w:rsidR="00C5718A" w:rsidRPr="008B0239" w:rsidRDefault="00E315E6" w:rsidP="00E208A3">
            <w:pPr>
              <w:pStyle w:val="TableParagraph"/>
              <w:spacing w:before="57" w:line="249" w:lineRule="auto"/>
              <w:ind w:left="56"/>
              <w:rPr>
                <w:sz w:val="20"/>
                <w:szCs w:val="20"/>
              </w:rPr>
            </w:pPr>
            <w:r>
              <w:rPr>
                <w:rFonts w:ascii="Segoe UI" w:hAnsi="Segoe UI" w:cs="Segoe UI"/>
                <w:color w:val="0D0D0D"/>
                <w:shd w:val="clear" w:color="auto" w:fill="FFFFFF"/>
              </w:rPr>
              <w:t>Temel eğitimde fırsat eşitliğini sağlamak ve eğitime erişimi artırmak için çeşitli geliştirmeler uygulanacaktır.</w:t>
            </w:r>
          </w:p>
        </w:tc>
      </w:tr>
      <w:tr w:rsidR="00C5718A" w14:paraId="67486C5F" w14:textId="77777777" w:rsidTr="00EE22A3">
        <w:trPr>
          <w:trHeight w:val="1413"/>
        </w:trPr>
        <w:tc>
          <w:tcPr>
            <w:tcW w:w="0" w:type="auto"/>
            <w:gridSpan w:val="2"/>
            <w:tcBorders>
              <w:left w:val="nil"/>
              <w:right w:val="nil"/>
            </w:tcBorders>
            <w:shd w:val="clear" w:color="auto" w:fill="08AFE5"/>
          </w:tcPr>
          <w:p w14:paraId="73325F91" w14:textId="14F2D51D" w:rsidR="00C5718A" w:rsidRDefault="00C5718A" w:rsidP="00E208A3">
            <w:pPr>
              <w:pStyle w:val="TableParagraph"/>
              <w:spacing w:before="182" w:line="228" w:lineRule="auto"/>
              <w:ind w:left="61"/>
              <w:rPr>
                <w:b/>
              </w:rPr>
            </w:pPr>
            <w:r>
              <w:rPr>
                <w:b/>
                <w:color w:val="FFFFFF"/>
                <w:w w:val="90"/>
              </w:rPr>
              <w:t>Amacın İlgili Olduğu</w:t>
            </w:r>
            <w:r w:rsidR="000634BD">
              <w:rPr>
                <w:b/>
                <w:color w:val="FFFFFF"/>
                <w:w w:val="90"/>
              </w:rPr>
              <w:t xml:space="preserve"> </w:t>
            </w:r>
            <w:r>
              <w:rPr>
                <w:b/>
                <w:color w:val="FFFFFF"/>
                <w:spacing w:val="-2"/>
                <w:w w:val="95"/>
              </w:rPr>
              <w:t>Program/Alt</w:t>
            </w:r>
            <w:r w:rsidR="000634BD">
              <w:rPr>
                <w:b/>
                <w:color w:val="FFFFFF"/>
                <w:spacing w:val="-2"/>
                <w:w w:val="95"/>
              </w:rPr>
              <w:t xml:space="preserve"> </w:t>
            </w:r>
            <w:r>
              <w:rPr>
                <w:b/>
                <w:color w:val="FFFFFF"/>
                <w:spacing w:val="-2"/>
                <w:w w:val="95"/>
              </w:rPr>
              <w:t>Program</w:t>
            </w:r>
            <w:r w:rsidR="000634BD">
              <w:rPr>
                <w:b/>
                <w:color w:val="FFFFFF"/>
                <w:spacing w:val="-2"/>
                <w:w w:val="95"/>
              </w:rPr>
              <w:t xml:space="preserve"> </w:t>
            </w:r>
            <w:r>
              <w:rPr>
                <w:b/>
                <w:color w:val="FFFFFF"/>
                <w:spacing w:val="-1"/>
                <w:w w:val="95"/>
              </w:rPr>
              <w:t>Adı</w:t>
            </w:r>
          </w:p>
        </w:tc>
        <w:tc>
          <w:tcPr>
            <w:tcW w:w="0" w:type="auto"/>
            <w:gridSpan w:val="7"/>
            <w:tcBorders>
              <w:top w:val="single" w:sz="4" w:space="0" w:color="08AFE5"/>
              <w:left w:val="nil"/>
              <w:bottom w:val="single" w:sz="4" w:space="0" w:color="08AFE5"/>
              <w:right w:val="single" w:sz="4" w:space="0" w:color="08AFE5"/>
            </w:tcBorders>
          </w:tcPr>
          <w:p w14:paraId="6E8921DA" w14:textId="77777777" w:rsidR="00C5718A" w:rsidRDefault="00C5718A" w:rsidP="00E208A3">
            <w:pPr>
              <w:pStyle w:val="TableParagraph"/>
              <w:spacing w:before="1"/>
              <w:rPr>
                <w:i/>
                <w:sz w:val="26"/>
              </w:rPr>
            </w:pPr>
          </w:p>
          <w:p w14:paraId="1DE4A2DB" w14:textId="77777777" w:rsidR="00C5718A" w:rsidRDefault="00C5718A" w:rsidP="00E208A3">
            <w:pPr>
              <w:pStyle w:val="TableParagraph"/>
              <w:spacing w:before="1"/>
              <w:ind w:left="56"/>
              <w:rPr>
                <w:b/>
                <w:sz w:val="20"/>
              </w:rPr>
            </w:pPr>
            <w:r>
              <w:rPr>
                <w:b/>
                <w:color w:val="231F20"/>
                <w:w w:val="110"/>
                <w:sz w:val="20"/>
              </w:rPr>
              <w:t>TEMELEĞİTİM</w:t>
            </w:r>
          </w:p>
        </w:tc>
      </w:tr>
      <w:tr w:rsidR="00C5718A" w14:paraId="7050E2DE" w14:textId="77777777" w:rsidTr="00EE22A3">
        <w:trPr>
          <w:trHeight w:val="1012"/>
        </w:trPr>
        <w:tc>
          <w:tcPr>
            <w:tcW w:w="0" w:type="auto"/>
            <w:gridSpan w:val="2"/>
            <w:tcBorders>
              <w:left w:val="nil"/>
              <w:right w:val="nil"/>
            </w:tcBorders>
            <w:shd w:val="clear" w:color="auto" w:fill="08AFE5"/>
          </w:tcPr>
          <w:p w14:paraId="607256EB" w14:textId="6DF20146" w:rsidR="00C5718A" w:rsidRDefault="00C5718A" w:rsidP="00E208A3">
            <w:pPr>
              <w:pStyle w:val="TableParagraph"/>
              <w:spacing w:before="62" w:line="228" w:lineRule="auto"/>
              <w:ind w:left="61" w:right="423"/>
              <w:rPr>
                <w:b/>
              </w:rPr>
            </w:pPr>
            <w:r>
              <w:rPr>
                <w:b/>
                <w:color w:val="FFFFFF"/>
                <w:spacing w:val="-2"/>
                <w:w w:val="95"/>
              </w:rPr>
              <w:t>Amacın</w:t>
            </w:r>
            <w:r w:rsidR="000634BD">
              <w:rPr>
                <w:b/>
                <w:color w:val="FFFFFF"/>
                <w:spacing w:val="-2"/>
                <w:w w:val="95"/>
              </w:rPr>
              <w:t xml:space="preserve"> </w:t>
            </w:r>
            <w:r>
              <w:rPr>
                <w:b/>
                <w:color w:val="FFFFFF"/>
                <w:spacing w:val="-1"/>
                <w:w w:val="95"/>
              </w:rPr>
              <w:t>İlişkili</w:t>
            </w:r>
            <w:r w:rsidR="000634BD">
              <w:rPr>
                <w:b/>
                <w:color w:val="FFFFFF"/>
                <w:spacing w:val="-1"/>
                <w:w w:val="95"/>
              </w:rPr>
              <w:t xml:space="preserve"> </w:t>
            </w:r>
            <w:r>
              <w:rPr>
                <w:b/>
                <w:color w:val="FFFFFF"/>
                <w:spacing w:val="-1"/>
                <w:w w:val="95"/>
              </w:rPr>
              <w:t>Olduğu</w:t>
            </w:r>
            <w:r w:rsidR="000634BD">
              <w:rPr>
                <w:b/>
                <w:color w:val="FFFFFF"/>
                <w:spacing w:val="-1"/>
                <w:w w:val="95"/>
              </w:rPr>
              <w:t xml:space="preserve"> </w:t>
            </w:r>
            <w:r>
              <w:rPr>
                <w:b/>
                <w:color w:val="FFFFFF"/>
                <w:w w:val="90"/>
              </w:rPr>
              <w:t>Alt</w:t>
            </w:r>
            <w:r w:rsidR="000634BD">
              <w:rPr>
                <w:b/>
                <w:color w:val="FFFFFF"/>
                <w:w w:val="90"/>
              </w:rPr>
              <w:t xml:space="preserve"> </w:t>
            </w:r>
            <w:r>
              <w:rPr>
                <w:b/>
                <w:color w:val="FFFFFF"/>
                <w:w w:val="90"/>
              </w:rPr>
              <w:t>Program</w:t>
            </w:r>
            <w:r w:rsidR="000634BD">
              <w:rPr>
                <w:b/>
                <w:color w:val="FFFFFF"/>
                <w:w w:val="90"/>
              </w:rPr>
              <w:t xml:space="preserve"> </w:t>
            </w:r>
            <w:r>
              <w:rPr>
                <w:b/>
                <w:color w:val="FFFFFF"/>
                <w:w w:val="90"/>
              </w:rPr>
              <w:t>Hedefi</w:t>
            </w:r>
          </w:p>
        </w:tc>
        <w:tc>
          <w:tcPr>
            <w:tcW w:w="0" w:type="auto"/>
            <w:gridSpan w:val="7"/>
            <w:tcBorders>
              <w:top w:val="single" w:sz="4" w:space="0" w:color="08AFE5"/>
              <w:left w:val="nil"/>
              <w:bottom w:val="single" w:sz="4" w:space="0" w:color="08AFE5"/>
              <w:right w:val="single" w:sz="4" w:space="0" w:color="08AFE5"/>
            </w:tcBorders>
          </w:tcPr>
          <w:p w14:paraId="1D7D707B" w14:textId="7A637188" w:rsidR="00C5718A" w:rsidRDefault="00C5718A" w:rsidP="00E208A3">
            <w:pPr>
              <w:pStyle w:val="TableParagraph"/>
              <w:spacing w:before="181"/>
              <w:ind w:left="56"/>
              <w:rPr>
                <w:b/>
                <w:sz w:val="20"/>
              </w:rPr>
            </w:pPr>
            <w:r>
              <w:rPr>
                <w:b/>
                <w:color w:val="231F20"/>
                <w:w w:val="95"/>
                <w:sz w:val="20"/>
              </w:rPr>
              <w:t>Eğiti</w:t>
            </w:r>
            <w:r w:rsidR="000634BD">
              <w:rPr>
                <w:b/>
                <w:color w:val="231F20"/>
                <w:w w:val="95"/>
                <w:sz w:val="20"/>
              </w:rPr>
              <w:t xml:space="preserve">me </w:t>
            </w:r>
            <w:r>
              <w:rPr>
                <w:b/>
                <w:color w:val="231F20"/>
                <w:w w:val="95"/>
                <w:sz w:val="20"/>
              </w:rPr>
              <w:t>Erişim</w:t>
            </w:r>
            <w:r w:rsidR="000634BD">
              <w:rPr>
                <w:b/>
                <w:color w:val="231F20"/>
                <w:w w:val="95"/>
                <w:sz w:val="20"/>
              </w:rPr>
              <w:t xml:space="preserve"> </w:t>
            </w:r>
            <w:r>
              <w:rPr>
                <w:b/>
                <w:color w:val="231F20"/>
                <w:w w:val="95"/>
                <w:sz w:val="20"/>
              </w:rPr>
              <w:t>ve</w:t>
            </w:r>
            <w:r w:rsidR="000634BD">
              <w:rPr>
                <w:b/>
                <w:color w:val="231F20"/>
                <w:w w:val="95"/>
                <w:sz w:val="20"/>
              </w:rPr>
              <w:t xml:space="preserve"> </w:t>
            </w:r>
            <w:r>
              <w:rPr>
                <w:b/>
                <w:color w:val="231F20"/>
                <w:w w:val="95"/>
                <w:sz w:val="20"/>
              </w:rPr>
              <w:t>Fırsat</w:t>
            </w:r>
            <w:r w:rsidR="000634BD">
              <w:rPr>
                <w:b/>
                <w:color w:val="231F20"/>
                <w:w w:val="95"/>
                <w:sz w:val="20"/>
              </w:rPr>
              <w:t xml:space="preserve"> </w:t>
            </w:r>
            <w:r>
              <w:rPr>
                <w:b/>
                <w:color w:val="231F20"/>
                <w:w w:val="95"/>
                <w:sz w:val="20"/>
              </w:rPr>
              <w:t>Eşitliği</w:t>
            </w:r>
          </w:p>
        </w:tc>
      </w:tr>
      <w:tr w:rsidR="00EE22A3" w14:paraId="61371BB3" w14:textId="77777777" w:rsidTr="00546F1E">
        <w:trPr>
          <w:trHeight w:val="1815"/>
        </w:trPr>
        <w:tc>
          <w:tcPr>
            <w:tcW w:w="0" w:type="auto"/>
            <w:gridSpan w:val="2"/>
            <w:tcBorders>
              <w:left w:val="nil"/>
            </w:tcBorders>
            <w:shd w:val="clear" w:color="auto" w:fill="08AFE5"/>
          </w:tcPr>
          <w:p w14:paraId="6A1C43B9" w14:textId="77777777" w:rsidR="00C5718A" w:rsidRDefault="00C5718A" w:rsidP="00E208A3">
            <w:pPr>
              <w:pStyle w:val="TableParagraph"/>
              <w:spacing w:before="9"/>
              <w:rPr>
                <w:i/>
                <w:sz w:val="35"/>
              </w:rPr>
            </w:pPr>
          </w:p>
          <w:p w14:paraId="595F11C2" w14:textId="430B9A2E" w:rsidR="00C5718A" w:rsidRDefault="00C5718A" w:rsidP="00E208A3">
            <w:pPr>
              <w:pStyle w:val="TableParagraph"/>
              <w:ind w:left="61"/>
              <w:rPr>
                <w:b/>
              </w:rPr>
            </w:pPr>
            <w:r>
              <w:rPr>
                <w:b/>
                <w:color w:val="FFFFFF"/>
                <w:spacing w:val="-2"/>
                <w:w w:val="95"/>
              </w:rPr>
              <w:t>Performans</w:t>
            </w:r>
            <w:r w:rsidR="000634BD">
              <w:rPr>
                <w:b/>
                <w:color w:val="FFFFFF"/>
                <w:spacing w:val="-2"/>
                <w:w w:val="95"/>
              </w:rPr>
              <w:t xml:space="preserve"> </w:t>
            </w:r>
            <w:r>
              <w:rPr>
                <w:b/>
                <w:color w:val="FFFFFF"/>
                <w:spacing w:val="-1"/>
                <w:w w:val="95"/>
              </w:rPr>
              <w:t>Göstergeleri</w:t>
            </w:r>
          </w:p>
        </w:tc>
        <w:tc>
          <w:tcPr>
            <w:tcW w:w="0" w:type="auto"/>
            <w:tcBorders>
              <w:top w:val="nil"/>
              <w:bottom w:val="nil"/>
            </w:tcBorders>
            <w:shd w:val="clear" w:color="auto" w:fill="08AFE5"/>
          </w:tcPr>
          <w:p w14:paraId="2F391B7D" w14:textId="551FE11B" w:rsidR="00C5718A" w:rsidRDefault="00C5718A" w:rsidP="000634BD">
            <w:pPr>
              <w:pStyle w:val="TableParagraph"/>
              <w:spacing w:before="182" w:line="228" w:lineRule="auto"/>
              <w:ind w:right="157"/>
              <w:jc w:val="both"/>
              <w:rPr>
                <w:b/>
              </w:rPr>
            </w:pPr>
            <w:r w:rsidRPr="000634BD">
              <w:rPr>
                <w:b/>
                <w:color w:val="FFFFFF"/>
                <w:w w:val="95"/>
              </w:rPr>
              <w:t>Hede</w:t>
            </w:r>
            <w:r w:rsidR="000634BD" w:rsidRPr="000634BD">
              <w:rPr>
                <w:b/>
                <w:color w:val="FFFFFF"/>
                <w:w w:val="95"/>
              </w:rPr>
              <w:t>f</w:t>
            </w:r>
            <w:r w:rsidRPr="000634BD">
              <w:rPr>
                <w:b/>
                <w:color w:val="FFFFFF"/>
                <w:w w:val="95"/>
              </w:rPr>
              <w:t>e</w:t>
            </w:r>
            <w:r w:rsidR="000634BD" w:rsidRPr="000634BD">
              <w:rPr>
                <w:b/>
                <w:color w:val="FFFFFF"/>
                <w:w w:val="95"/>
              </w:rPr>
              <w:t xml:space="preserve"> </w:t>
            </w:r>
            <w:r w:rsidRPr="000634BD">
              <w:rPr>
                <w:b/>
                <w:color w:val="FFFFFF"/>
              </w:rPr>
              <w:t>Etkis</w:t>
            </w:r>
            <w:r w:rsidR="000634BD" w:rsidRPr="000634BD">
              <w:rPr>
                <w:b/>
                <w:color w:val="FFFFFF"/>
              </w:rPr>
              <w:t>i</w:t>
            </w:r>
            <w:r w:rsidR="000634BD">
              <w:rPr>
                <w:b/>
                <w:color w:val="FFFFFF"/>
              </w:rPr>
              <w:t xml:space="preserve"> </w:t>
            </w:r>
            <w:r w:rsidRPr="000634BD">
              <w:rPr>
                <w:b/>
                <w:color w:val="FFFFFF"/>
              </w:rPr>
              <w:t>(%)</w:t>
            </w:r>
          </w:p>
        </w:tc>
        <w:tc>
          <w:tcPr>
            <w:tcW w:w="0" w:type="auto"/>
            <w:tcBorders>
              <w:top w:val="nil"/>
              <w:bottom w:val="nil"/>
            </w:tcBorders>
            <w:shd w:val="clear" w:color="auto" w:fill="08AFE5"/>
          </w:tcPr>
          <w:p w14:paraId="3CE06659" w14:textId="1E9BB1EF" w:rsidR="00C5718A" w:rsidRDefault="00C5718A" w:rsidP="00E208A3">
            <w:pPr>
              <w:pStyle w:val="TableParagraph"/>
              <w:spacing w:before="62" w:line="228" w:lineRule="auto"/>
              <w:ind w:left="53" w:right="52" w:hanging="1"/>
              <w:jc w:val="center"/>
              <w:rPr>
                <w:b/>
              </w:rPr>
            </w:pPr>
            <w:r>
              <w:rPr>
                <w:b/>
                <w:color w:val="FFFFFF"/>
              </w:rPr>
              <w:t>Plan</w:t>
            </w:r>
            <w:r w:rsidR="000634BD">
              <w:rPr>
                <w:b/>
                <w:color w:val="FFFFFF"/>
              </w:rPr>
              <w:t xml:space="preserve"> </w:t>
            </w:r>
            <w:r>
              <w:rPr>
                <w:b/>
                <w:color w:val="FFFFFF"/>
              </w:rPr>
              <w:t>Dönemi</w:t>
            </w:r>
            <w:r w:rsidR="000634BD">
              <w:rPr>
                <w:b/>
                <w:color w:val="FFFFFF"/>
              </w:rPr>
              <w:t xml:space="preserve"> </w:t>
            </w:r>
            <w:r>
              <w:rPr>
                <w:b/>
                <w:color w:val="FFFFFF"/>
                <w:spacing w:val="-2"/>
                <w:w w:val="95"/>
              </w:rPr>
              <w:t>Başlangıç</w:t>
            </w:r>
            <w:r w:rsidR="000634BD">
              <w:rPr>
                <w:b/>
                <w:color w:val="FFFFFF"/>
                <w:spacing w:val="-2"/>
                <w:w w:val="95"/>
              </w:rPr>
              <w:t xml:space="preserve"> </w:t>
            </w:r>
            <w:r>
              <w:rPr>
                <w:b/>
                <w:color w:val="FFFFFF"/>
              </w:rPr>
              <w:t>Değeri</w:t>
            </w:r>
          </w:p>
        </w:tc>
        <w:tc>
          <w:tcPr>
            <w:tcW w:w="853" w:type="dxa"/>
            <w:tcBorders>
              <w:top w:val="nil"/>
              <w:bottom w:val="nil"/>
            </w:tcBorders>
            <w:shd w:val="clear" w:color="auto" w:fill="08AFE5"/>
          </w:tcPr>
          <w:p w14:paraId="07C3394E" w14:textId="77777777" w:rsidR="00C5718A" w:rsidRDefault="00C5718A" w:rsidP="00E208A3">
            <w:pPr>
              <w:pStyle w:val="TableParagraph"/>
              <w:spacing w:before="9"/>
              <w:rPr>
                <w:i/>
                <w:sz w:val="35"/>
              </w:rPr>
            </w:pPr>
          </w:p>
          <w:p w14:paraId="677A180F" w14:textId="77777777" w:rsidR="00C5718A" w:rsidRDefault="00C5718A" w:rsidP="00E208A3">
            <w:pPr>
              <w:pStyle w:val="TableParagraph"/>
              <w:spacing w:before="1"/>
              <w:ind w:left="252"/>
              <w:rPr>
                <w:b/>
              </w:rPr>
            </w:pPr>
            <w:r>
              <w:rPr>
                <w:b/>
                <w:color w:val="FFFFFF"/>
              </w:rPr>
              <w:t>2024</w:t>
            </w:r>
          </w:p>
        </w:tc>
        <w:tc>
          <w:tcPr>
            <w:tcW w:w="853" w:type="dxa"/>
            <w:tcBorders>
              <w:top w:val="nil"/>
              <w:bottom w:val="nil"/>
            </w:tcBorders>
            <w:shd w:val="clear" w:color="auto" w:fill="08AFE5"/>
          </w:tcPr>
          <w:p w14:paraId="51F9F687" w14:textId="77777777" w:rsidR="00C5718A" w:rsidRDefault="00C5718A" w:rsidP="00E208A3">
            <w:pPr>
              <w:pStyle w:val="TableParagraph"/>
              <w:spacing w:before="9"/>
              <w:rPr>
                <w:i/>
                <w:sz w:val="35"/>
              </w:rPr>
            </w:pPr>
          </w:p>
          <w:p w14:paraId="7D737547" w14:textId="77777777" w:rsidR="00C5718A" w:rsidRDefault="00C5718A" w:rsidP="00E208A3">
            <w:pPr>
              <w:pStyle w:val="TableParagraph"/>
              <w:spacing w:before="1"/>
              <w:ind w:left="252"/>
              <w:rPr>
                <w:b/>
              </w:rPr>
            </w:pPr>
            <w:r>
              <w:rPr>
                <w:b/>
                <w:color w:val="FFFFFF"/>
              </w:rPr>
              <w:t>2025</w:t>
            </w:r>
          </w:p>
        </w:tc>
        <w:tc>
          <w:tcPr>
            <w:tcW w:w="0" w:type="auto"/>
            <w:tcBorders>
              <w:top w:val="nil"/>
              <w:bottom w:val="nil"/>
            </w:tcBorders>
            <w:shd w:val="clear" w:color="auto" w:fill="08AFE5"/>
          </w:tcPr>
          <w:p w14:paraId="516715A2" w14:textId="77777777" w:rsidR="00C5718A" w:rsidRDefault="00C5718A" w:rsidP="00E208A3">
            <w:pPr>
              <w:pStyle w:val="TableParagraph"/>
              <w:spacing w:before="9"/>
              <w:rPr>
                <w:i/>
                <w:sz w:val="35"/>
              </w:rPr>
            </w:pPr>
          </w:p>
          <w:p w14:paraId="7AB5D6F8" w14:textId="77777777" w:rsidR="00C5718A" w:rsidRDefault="00C5718A" w:rsidP="00E208A3">
            <w:pPr>
              <w:pStyle w:val="TableParagraph"/>
              <w:spacing w:before="1"/>
              <w:ind w:left="131" w:right="131"/>
              <w:jc w:val="center"/>
              <w:rPr>
                <w:b/>
              </w:rPr>
            </w:pPr>
            <w:r>
              <w:rPr>
                <w:b/>
                <w:color w:val="FFFFFF"/>
              </w:rPr>
              <w:t>2026</w:t>
            </w:r>
          </w:p>
        </w:tc>
        <w:tc>
          <w:tcPr>
            <w:tcW w:w="0" w:type="auto"/>
            <w:tcBorders>
              <w:top w:val="nil"/>
              <w:bottom w:val="nil"/>
            </w:tcBorders>
            <w:shd w:val="clear" w:color="auto" w:fill="08AFE5"/>
          </w:tcPr>
          <w:p w14:paraId="2D04D03F" w14:textId="77777777" w:rsidR="00C5718A" w:rsidRDefault="00C5718A" w:rsidP="00E208A3">
            <w:pPr>
              <w:pStyle w:val="TableParagraph"/>
              <w:spacing w:before="9"/>
              <w:rPr>
                <w:i/>
                <w:sz w:val="35"/>
              </w:rPr>
            </w:pPr>
          </w:p>
          <w:p w14:paraId="2CB5C6F2" w14:textId="77777777" w:rsidR="00C5718A" w:rsidRDefault="00C5718A" w:rsidP="00E208A3">
            <w:pPr>
              <w:pStyle w:val="TableParagraph"/>
              <w:spacing w:before="1"/>
              <w:ind w:left="131" w:right="131"/>
              <w:jc w:val="center"/>
              <w:rPr>
                <w:b/>
              </w:rPr>
            </w:pPr>
            <w:r>
              <w:rPr>
                <w:b/>
                <w:color w:val="FFFFFF"/>
              </w:rPr>
              <w:t>2027</w:t>
            </w:r>
          </w:p>
        </w:tc>
        <w:tc>
          <w:tcPr>
            <w:tcW w:w="0" w:type="auto"/>
            <w:tcBorders>
              <w:top w:val="nil"/>
              <w:bottom w:val="nil"/>
              <w:right w:val="nil"/>
            </w:tcBorders>
            <w:shd w:val="clear" w:color="auto" w:fill="08AFE5"/>
          </w:tcPr>
          <w:p w14:paraId="549E0562" w14:textId="77777777" w:rsidR="00C5718A" w:rsidRDefault="00C5718A" w:rsidP="00E208A3">
            <w:pPr>
              <w:pStyle w:val="TableParagraph"/>
              <w:spacing w:before="9"/>
              <w:rPr>
                <w:i/>
                <w:sz w:val="35"/>
              </w:rPr>
            </w:pPr>
          </w:p>
          <w:p w14:paraId="4D4167C7" w14:textId="77777777" w:rsidR="00C5718A" w:rsidRDefault="00C5718A" w:rsidP="00E208A3">
            <w:pPr>
              <w:pStyle w:val="TableParagraph"/>
              <w:spacing w:before="1"/>
              <w:ind w:right="257"/>
              <w:jc w:val="right"/>
              <w:rPr>
                <w:b/>
              </w:rPr>
            </w:pPr>
            <w:r>
              <w:rPr>
                <w:b/>
                <w:color w:val="FFFFFF"/>
              </w:rPr>
              <w:t>2028</w:t>
            </w:r>
          </w:p>
        </w:tc>
      </w:tr>
      <w:tr w:rsidR="000D0C7B" w14:paraId="0916E332" w14:textId="77777777" w:rsidTr="00546F1E">
        <w:trPr>
          <w:trHeight w:val="1120"/>
        </w:trPr>
        <w:tc>
          <w:tcPr>
            <w:tcW w:w="0" w:type="auto"/>
            <w:vMerge w:val="restart"/>
            <w:tcBorders>
              <w:left w:val="nil"/>
            </w:tcBorders>
            <w:shd w:val="clear" w:color="auto" w:fill="08AFE5"/>
          </w:tcPr>
          <w:p w14:paraId="1A2E9D23" w14:textId="77777777" w:rsidR="000D0C7B" w:rsidRDefault="000D0C7B" w:rsidP="00E208A3">
            <w:pPr>
              <w:pStyle w:val="TableParagraph"/>
              <w:spacing w:before="172" w:line="246" w:lineRule="exact"/>
              <w:ind w:left="61"/>
              <w:rPr>
                <w:b/>
              </w:rPr>
            </w:pPr>
            <w:r>
              <w:rPr>
                <w:b/>
                <w:color w:val="FFFFFF"/>
              </w:rPr>
              <w:t>PG-1.1.1</w:t>
            </w:r>
          </w:p>
          <w:p w14:paraId="094F0BE7" w14:textId="54ED8709" w:rsidR="000D0C7B" w:rsidRDefault="000D0C7B" w:rsidP="00E208A3">
            <w:pPr>
              <w:pStyle w:val="TableParagraph"/>
              <w:spacing w:before="4" w:line="228" w:lineRule="auto"/>
              <w:ind w:left="61" w:right="57"/>
              <w:rPr>
                <w:b/>
              </w:rPr>
            </w:pPr>
            <w:r>
              <w:rPr>
                <w:b/>
                <w:color w:val="FFFFFF"/>
              </w:rPr>
              <w:t xml:space="preserve">Temel eğitimde okullaşma </w:t>
            </w:r>
            <w:r>
              <w:rPr>
                <w:b/>
                <w:color w:val="FFFFFF"/>
                <w:w w:val="90"/>
              </w:rPr>
              <w:t>oranı (%) (Yaş Grubu)</w:t>
            </w:r>
          </w:p>
        </w:tc>
        <w:tc>
          <w:tcPr>
            <w:tcW w:w="0" w:type="auto"/>
            <w:tcBorders>
              <w:right w:val="nil"/>
            </w:tcBorders>
            <w:shd w:val="clear" w:color="auto" w:fill="08AFE5"/>
          </w:tcPr>
          <w:p w14:paraId="38885BA2" w14:textId="77777777" w:rsidR="000D0C7B" w:rsidRDefault="000D0C7B" w:rsidP="00E208A3">
            <w:pPr>
              <w:pStyle w:val="TableParagraph"/>
              <w:spacing w:before="205"/>
              <w:ind w:left="51"/>
              <w:rPr>
                <w:b/>
              </w:rPr>
            </w:pPr>
            <w:r>
              <w:rPr>
                <w:b/>
                <w:color w:val="FFFFFF"/>
                <w:spacing w:val="-1"/>
                <w:w w:val="90"/>
              </w:rPr>
              <w:t>6-9Yaş</w:t>
            </w:r>
          </w:p>
        </w:tc>
        <w:tc>
          <w:tcPr>
            <w:tcW w:w="0" w:type="auto"/>
            <w:tcBorders>
              <w:top w:val="nil"/>
              <w:left w:val="nil"/>
              <w:bottom w:val="single" w:sz="4" w:space="0" w:color="08AFE5"/>
              <w:right w:val="single" w:sz="4" w:space="0" w:color="08AFE5"/>
            </w:tcBorders>
          </w:tcPr>
          <w:p w14:paraId="6DD348C6" w14:textId="58887567" w:rsidR="000D0C7B" w:rsidRDefault="000D0C7B" w:rsidP="000634BD">
            <w:pPr>
              <w:pStyle w:val="TableParagraph"/>
              <w:ind w:right="380"/>
              <w:rPr>
                <w:sz w:val="20"/>
              </w:rPr>
            </w:pPr>
            <w:r>
              <w:rPr>
                <w:color w:val="231F20"/>
                <w:sz w:val="20"/>
              </w:rPr>
              <w:t xml:space="preserve">        25</w:t>
            </w:r>
          </w:p>
        </w:tc>
        <w:tc>
          <w:tcPr>
            <w:tcW w:w="0" w:type="auto"/>
            <w:tcBorders>
              <w:top w:val="nil"/>
              <w:left w:val="single" w:sz="4" w:space="0" w:color="08AFE5"/>
              <w:bottom w:val="single" w:sz="4" w:space="0" w:color="08AFE5"/>
              <w:right w:val="single" w:sz="4" w:space="0" w:color="08AFE5"/>
            </w:tcBorders>
          </w:tcPr>
          <w:p w14:paraId="5D9BB3FC" w14:textId="57861D6A" w:rsidR="000D0C7B" w:rsidRDefault="00546F1E" w:rsidP="00E208A3">
            <w:pPr>
              <w:pStyle w:val="TableParagraph"/>
              <w:ind w:left="131" w:right="131"/>
              <w:jc w:val="center"/>
              <w:rPr>
                <w:sz w:val="20"/>
              </w:rPr>
            </w:pPr>
            <w:r>
              <w:rPr>
                <w:sz w:val="20"/>
              </w:rPr>
              <w:t>96</w:t>
            </w:r>
          </w:p>
        </w:tc>
        <w:tc>
          <w:tcPr>
            <w:tcW w:w="853" w:type="dxa"/>
            <w:tcBorders>
              <w:top w:val="nil"/>
              <w:left w:val="single" w:sz="4" w:space="0" w:color="08AFE5"/>
              <w:bottom w:val="single" w:sz="4" w:space="0" w:color="08AFE5"/>
              <w:right w:val="single" w:sz="4" w:space="0" w:color="08AFE5"/>
            </w:tcBorders>
          </w:tcPr>
          <w:p w14:paraId="3954C5A8" w14:textId="4F234FFC" w:rsidR="000D0C7B" w:rsidRDefault="00546F1E" w:rsidP="00E208A3">
            <w:pPr>
              <w:pStyle w:val="TableParagraph"/>
              <w:ind w:left="131" w:right="132"/>
              <w:jc w:val="center"/>
              <w:rPr>
                <w:sz w:val="20"/>
              </w:rPr>
            </w:pPr>
            <w:r>
              <w:rPr>
                <w:sz w:val="20"/>
              </w:rPr>
              <w:t>97</w:t>
            </w:r>
          </w:p>
        </w:tc>
        <w:tc>
          <w:tcPr>
            <w:tcW w:w="853" w:type="dxa"/>
            <w:tcBorders>
              <w:top w:val="nil"/>
              <w:left w:val="single" w:sz="4" w:space="0" w:color="08AFE5"/>
              <w:bottom w:val="single" w:sz="4" w:space="0" w:color="08AFE5"/>
              <w:right w:val="single" w:sz="4" w:space="0" w:color="08AFE5"/>
            </w:tcBorders>
          </w:tcPr>
          <w:p w14:paraId="042F8238" w14:textId="18C066A4" w:rsidR="000D0C7B" w:rsidRDefault="00546F1E" w:rsidP="00E208A3">
            <w:pPr>
              <w:pStyle w:val="TableParagraph"/>
              <w:ind w:left="131" w:right="132"/>
              <w:jc w:val="center"/>
              <w:rPr>
                <w:sz w:val="20"/>
              </w:rPr>
            </w:pPr>
            <w:r>
              <w:rPr>
                <w:sz w:val="20"/>
              </w:rPr>
              <w:t>98</w:t>
            </w:r>
          </w:p>
        </w:tc>
        <w:tc>
          <w:tcPr>
            <w:tcW w:w="0" w:type="auto"/>
            <w:tcBorders>
              <w:top w:val="nil"/>
              <w:left w:val="single" w:sz="4" w:space="0" w:color="08AFE5"/>
              <w:bottom w:val="single" w:sz="4" w:space="0" w:color="08AFE5"/>
              <w:right w:val="single" w:sz="4" w:space="0" w:color="08AFE5"/>
            </w:tcBorders>
          </w:tcPr>
          <w:p w14:paraId="2DA35D0F" w14:textId="282E713B" w:rsidR="000D0C7B" w:rsidRDefault="00546F1E" w:rsidP="00E208A3">
            <w:pPr>
              <w:pStyle w:val="TableParagraph"/>
              <w:ind w:left="131" w:right="131"/>
              <w:jc w:val="center"/>
              <w:rPr>
                <w:sz w:val="20"/>
              </w:rPr>
            </w:pPr>
            <w:r>
              <w:rPr>
                <w:sz w:val="20"/>
              </w:rPr>
              <w:t>99</w:t>
            </w:r>
          </w:p>
        </w:tc>
        <w:tc>
          <w:tcPr>
            <w:tcW w:w="0" w:type="auto"/>
            <w:tcBorders>
              <w:top w:val="nil"/>
              <w:left w:val="single" w:sz="4" w:space="0" w:color="08AFE5"/>
              <w:bottom w:val="single" w:sz="4" w:space="0" w:color="08AFE5"/>
              <w:right w:val="single" w:sz="4" w:space="0" w:color="08AFE5"/>
            </w:tcBorders>
          </w:tcPr>
          <w:p w14:paraId="6F35E38F" w14:textId="18BA9B22" w:rsidR="000D0C7B" w:rsidRDefault="00546F1E" w:rsidP="00E208A3">
            <w:pPr>
              <w:pStyle w:val="TableParagraph"/>
              <w:ind w:left="131" w:right="131"/>
              <w:jc w:val="center"/>
              <w:rPr>
                <w:sz w:val="20"/>
              </w:rPr>
            </w:pPr>
            <w:r>
              <w:rPr>
                <w:sz w:val="20"/>
              </w:rPr>
              <w:t>100</w:t>
            </w:r>
          </w:p>
        </w:tc>
        <w:tc>
          <w:tcPr>
            <w:tcW w:w="0" w:type="auto"/>
            <w:tcBorders>
              <w:top w:val="nil"/>
              <w:left w:val="single" w:sz="4" w:space="0" w:color="08AFE5"/>
              <w:bottom w:val="single" w:sz="4" w:space="0" w:color="08AFE5"/>
              <w:right w:val="single" w:sz="4" w:space="0" w:color="08AFE5"/>
            </w:tcBorders>
          </w:tcPr>
          <w:p w14:paraId="0167E05C" w14:textId="49DE31C1" w:rsidR="000D0C7B" w:rsidRDefault="00546F1E" w:rsidP="00E208A3">
            <w:pPr>
              <w:pStyle w:val="TableParagraph"/>
              <w:ind w:left="131" w:right="131"/>
              <w:jc w:val="center"/>
              <w:rPr>
                <w:sz w:val="20"/>
              </w:rPr>
            </w:pPr>
            <w:r>
              <w:rPr>
                <w:sz w:val="20"/>
              </w:rPr>
              <w:t>100</w:t>
            </w:r>
          </w:p>
        </w:tc>
      </w:tr>
      <w:tr w:rsidR="00546F1E" w14:paraId="552F423C" w14:textId="77777777" w:rsidTr="00EE22A3">
        <w:trPr>
          <w:gridAfter w:val="8"/>
          <w:wAfter w:w="8706" w:type="dxa"/>
          <w:trHeight w:val="1882"/>
        </w:trPr>
        <w:tc>
          <w:tcPr>
            <w:tcW w:w="0" w:type="auto"/>
            <w:vMerge/>
            <w:tcBorders>
              <w:top w:val="nil"/>
              <w:left w:val="nil"/>
            </w:tcBorders>
            <w:shd w:val="clear" w:color="auto" w:fill="08AFE5"/>
          </w:tcPr>
          <w:p w14:paraId="4E16AA5D" w14:textId="77777777" w:rsidR="00546F1E" w:rsidRDefault="00546F1E" w:rsidP="00E208A3">
            <w:pPr>
              <w:rPr>
                <w:sz w:val="2"/>
                <w:szCs w:val="2"/>
              </w:rPr>
            </w:pPr>
          </w:p>
        </w:tc>
      </w:tr>
      <w:tr w:rsidR="000D0C7B" w14:paraId="671CE578" w14:textId="77777777" w:rsidTr="00546F1E">
        <w:trPr>
          <w:trHeight w:val="2431"/>
        </w:trPr>
        <w:tc>
          <w:tcPr>
            <w:tcW w:w="0" w:type="auto"/>
            <w:tcBorders>
              <w:left w:val="nil"/>
            </w:tcBorders>
            <w:shd w:val="clear" w:color="auto" w:fill="08AFE5"/>
          </w:tcPr>
          <w:p w14:paraId="6190CF9E" w14:textId="77777777" w:rsidR="000D0C7B" w:rsidRDefault="000D0C7B" w:rsidP="00EE22A3">
            <w:pPr>
              <w:pStyle w:val="TableParagraph"/>
              <w:spacing w:line="246" w:lineRule="exact"/>
              <w:rPr>
                <w:b/>
                <w:color w:val="FFFFFF"/>
              </w:rPr>
            </w:pPr>
            <w:r>
              <w:rPr>
                <w:b/>
                <w:color w:val="FFFFFF"/>
              </w:rPr>
              <w:lastRenderedPageBreak/>
              <w:t xml:space="preserve">     </w:t>
            </w:r>
          </w:p>
          <w:p w14:paraId="70AD8F7A" w14:textId="1AFF0FBC" w:rsidR="000D0C7B" w:rsidRPr="00EE22A3" w:rsidRDefault="000D0C7B" w:rsidP="00EE22A3">
            <w:pPr>
              <w:pStyle w:val="TableParagraph"/>
              <w:spacing w:line="246" w:lineRule="exact"/>
              <w:rPr>
                <w:b/>
                <w:color w:val="FFFFFF"/>
              </w:rPr>
            </w:pPr>
            <w:r>
              <w:rPr>
                <w:b/>
                <w:color w:val="FFFFFF"/>
              </w:rPr>
              <w:t xml:space="preserve">    PG-1.1.2</w:t>
            </w:r>
          </w:p>
          <w:p w14:paraId="4D6626EB" w14:textId="0367906A" w:rsidR="000D0C7B" w:rsidRDefault="000D0C7B" w:rsidP="00E208A3">
            <w:pPr>
              <w:pStyle w:val="TableParagraph"/>
              <w:spacing w:before="4" w:line="228" w:lineRule="auto"/>
              <w:ind w:left="61" w:right="57"/>
              <w:rPr>
                <w:b/>
              </w:rPr>
            </w:pPr>
            <w:r>
              <w:rPr>
                <w:b/>
                <w:color w:val="FFFFFF"/>
              </w:rPr>
              <w:t xml:space="preserve">Öğrenci </w:t>
            </w:r>
            <w:r>
              <w:rPr>
                <w:b/>
                <w:color w:val="FFFFFF"/>
                <w:w w:val="90"/>
              </w:rPr>
              <w:t xml:space="preserve">sayısı 30’danfazla olan </w:t>
            </w:r>
            <w:r>
              <w:rPr>
                <w:b/>
                <w:color w:val="FFFFFF"/>
                <w:spacing w:val="-1"/>
                <w:w w:val="95"/>
              </w:rPr>
              <w:t xml:space="preserve">şube oranı </w:t>
            </w:r>
            <w:r>
              <w:rPr>
                <w:b/>
                <w:color w:val="FFFFFF"/>
              </w:rPr>
              <w:t>(%)</w:t>
            </w:r>
          </w:p>
        </w:tc>
        <w:tc>
          <w:tcPr>
            <w:tcW w:w="0" w:type="auto"/>
            <w:tcBorders>
              <w:right w:val="nil"/>
            </w:tcBorders>
            <w:shd w:val="clear" w:color="auto" w:fill="08AFE5"/>
          </w:tcPr>
          <w:p w14:paraId="3D6A50F8" w14:textId="77777777" w:rsidR="000D0C7B" w:rsidRDefault="000D0C7B" w:rsidP="00E208A3">
            <w:pPr>
              <w:pStyle w:val="TableParagraph"/>
              <w:spacing w:before="126" w:line="228" w:lineRule="auto"/>
              <w:ind w:left="51" w:right="40"/>
              <w:rPr>
                <w:b/>
                <w:color w:val="FFFFFF"/>
              </w:rPr>
            </w:pPr>
          </w:p>
          <w:p w14:paraId="62EFD8EA" w14:textId="460B5FE3" w:rsidR="000D0C7B" w:rsidRDefault="000D0C7B" w:rsidP="00EE22A3">
            <w:pPr>
              <w:pStyle w:val="TableParagraph"/>
              <w:spacing w:before="126" w:line="228" w:lineRule="auto"/>
              <w:ind w:right="40"/>
              <w:rPr>
                <w:b/>
              </w:rPr>
            </w:pPr>
            <w:r>
              <w:rPr>
                <w:b/>
                <w:color w:val="FFFFFF"/>
              </w:rPr>
              <w:t xml:space="preserve">İlkokulda </w:t>
            </w:r>
            <w:r>
              <w:rPr>
                <w:b/>
                <w:color w:val="FFFFFF"/>
                <w:spacing w:val="-1"/>
                <w:w w:val="95"/>
              </w:rPr>
              <w:t>öğrenci sayısı</w:t>
            </w:r>
            <w:r>
              <w:rPr>
                <w:b/>
                <w:color w:val="FFFFFF"/>
                <w:w w:val="90"/>
              </w:rPr>
              <w:t xml:space="preserve">30’dan fazla </w:t>
            </w:r>
            <w:r>
              <w:rPr>
                <w:b/>
                <w:color w:val="FFFFFF"/>
                <w:w w:val="95"/>
              </w:rPr>
              <w:t xml:space="preserve">olan şube </w:t>
            </w:r>
            <w:r>
              <w:rPr>
                <w:b/>
                <w:color w:val="FFFFFF"/>
                <w:w w:val="90"/>
              </w:rPr>
              <w:t>oranı (%)</w:t>
            </w:r>
          </w:p>
        </w:tc>
        <w:tc>
          <w:tcPr>
            <w:tcW w:w="0" w:type="auto"/>
            <w:tcBorders>
              <w:top w:val="single" w:sz="4" w:space="0" w:color="08AFE5"/>
              <w:left w:val="nil"/>
              <w:bottom w:val="single" w:sz="4" w:space="0" w:color="08AFE5"/>
              <w:right w:val="single" w:sz="4" w:space="0" w:color="08AFE5"/>
            </w:tcBorders>
          </w:tcPr>
          <w:p w14:paraId="17B676A0" w14:textId="530FDCFE" w:rsidR="000D0C7B" w:rsidRDefault="000D0C7B" w:rsidP="000634BD">
            <w:pPr>
              <w:pStyle w:val="TableParagraph"/>
              <w:ind w:right="380"/>
              <w:rPr>
                <w:sz w:val="20"/>
              </w:rPr>
            </w:pPr>
            <w:r>
              <w:rPr>
                <w:color w:val="231F20"/>
                <w:sz w:val="20"/>
              </w:rPr>
              <w:t xml:space="preserve">         10</w:t>
            </w:r>
          </w:p>
        </w:tc>
        <w:tc>
          <w:tcPr>
            <w:tcW w:w="0" w:type="auto"/>
            <w:tcBorders>
              <w:top w:val="single" w:sz="4" w:space="0" w:color="08AFE5"/>
              <w:left w:val="single" w:sz="4" w:space="0" w:color="08AFE5"/>
              <w:bottom w:val="single" w:sz="4" w:space="0" w:color="08AFE5"/>
              <w:right w:val="single" w:sz="4" w:space="0" w:color="08AFE5"/>
            </w:tcBorders>
          </w:tcPr>
          <w:p w14:paraId="4DF198CA" w14:textId="7F81C8DF" w:rsidR="000D0C7B" w:rsidRDefault="00546F1E" w:rsidP="00E208A3">
            <w:pPr>
              <w:pStyle w:val="TableParagraph"/>
              <w:ind w:left="131" w:right="131"/>
              <w:jc w:val="center"/>
              <w:rPr>
                <w:sz w:val="20"/>
              </w:rPr>
            </w:pPr>
            <w:r>
              <w:rPr>
                <w:sz w:val="20"/>
              </w:rPr>
              <w:t>98</w:t>
            </w:r>
          </w:p>
        </w:tc>
        <w:tc>
          <w:tcPr>
            <w:tcW w:w="853" w:type="dxa"/>
            <w:tcBorders>
              <w:top w:val="single" w:sz="4" w:space="0" w:color="08AFE5"/>
              <w:left w:val="single" w:sz="4" w:space="0" w:color="08AFE5"/>
              <w:bottom w:val="single" w:sz="4" w:space="0" w:color="08AFE5"/>
              <w:right w:val="single" w:sz="4" w:space="0" w:color="08AFE5"/>
            </w:tcBorders>
          </w:tcPr>
          <w:p w14:paraId="487F4DDB" w14:textId="3104020F" w:rsidR="000D0C7B" w:rsidRDefault="00546F1E" w:rsidP="00E208A3">
            <w:pPr>
              <w:pStyle w:val="TableParagraph"/>
              <w:ind w:left="131" w:right="132"/>
              <w:jc w:val="center"/>
              <w:rPr>
                <w:sz w:val="20"/>
              </w:rPr>
            </w:pPr>
            <w:r>
              <w:rPr>
                <w:sz w:val="20"/>
              </w:rPr>
              <w:t>99</w:t>
            </w:r>
          </w:p>
        </w:tc>
        <w:tc>
          <w:tcPr>
            <w:tcW w:w="853" w:type="dxa"/>
            <w:tcBorders>
              <w:top w:val="single" w:sz="4" w:space="0" w:color="08AFE5"/>
              <w:left w:val="single" w:sz="4" w:space="0" w:color="08AFE5"/>
              <w:bottom w:val="single" w:sz="4" w:space="0" w:color="08AFE5"/>
              <w:right w:val="single" w:sz="4" w:space="0" w:color="08AFE5"/>
            </w:tcBorders>
          </w:tcPr>
          <w:p w14:paraId="56DAA78B" w14:textId="01CFB46C" w:rsidR="000D0C7B" w:rsidRDefault="00546F1E" w:rsidP="00E208A3">
            <w:pPr>
              <w:pStyle w:val="TableParagraph"/>
              <w:ind w:left="131" w:right="132"/>
              <w:jc w:val="center"/>
              <w:rPr>
                <w:sz w:val="20"/>
              </w:rPr>
            </w:pPr>
            <w:r>
              <w:rPr>
                <w:sz w:val="20"/>
              </w:rPr>
              <w:t>100</w:t>
            </w:r>
          </w:p>
        </w:tc>
        <w:tc>
          <w:tcPr>
            <w:tcW w:w="0" w:type="auto"/>
            <w:tcBorders>
              <w:top w:val="single" w:sz="4" w:space="0" w:color="08AFE5"/>
              <w:left w:val="single" w:sz="4" w:space="0" w:color="08AFE5"/>
              <w:bottom w:val="single" w:sz="4" w:space="0" w:color="08AFE5"/>
              <w:right w:val="single" w:sz="4" w:space="0" w:color="08AFE5"/>
            </w:tcBorders>
          </w:tcPr>
          <w:p w14:paraId="1D5A694C" w14:textId="184944D7" w:rsidR="000D0C7B" w:rsidRDefault="00546F1E" w:rsidP="00546F1E">
            <w:pPr>
              <w:pStyle w:val="TableParagraph"/>
              <w:ind w:left="131" w:right="131"/>
              <w:rPr>
                <w:sz w:val="20"/>
              </w:rPr>
            </w:pPr>
            <w:r>
              <w:rPr>
                <w:sz w:val="20"/>
              </w:rPr>
              <w:t>100</w:t>
            </w:r>
          </w:p>
        </w:tc>
        <w:tc>
          <w:tcPr>
            <w:tcW w:w="0" w:type="auto"/>
            <w:tcBorders>
              <w:top w:val="single" w:sz="4" w:space="0" w:color="08AFE5"/>
              <w:left w:val="single" w:sz="4" w:space="0" w:color="08AFE5"/>
              <w:bottom w:val="single" w:sz="4" w:space="0" w:color="08AFE5"/>
              <w:right w:val="single" w:sz="4" w:space="0" w:color="08AFE5"/>
            </w:tcBorders>
          </w:tcPr>
          <w:p w14:paraId="30864E5E" w14:textId="4DE2A906" w:rsidR="000D0C7B" w:rsidRDefault="00546F1E" w:rsidP="00E208A3">
            <w:pPr>
              <w:pStyle w:val="TableParagraph"/>
              <w:ind w:left="131" w:right="131"/>
              <w:jc w:val="center"/>
              <w:rPr>
                <w:sz w:val="20"/>
              </w:rPr>
            </w:pPr>
            <w:r>
              <w:rPr>
                <w:sz w:val="20"/>
              </w:rPr>
              <w:t>100</w:t>
            </w:r>
          </w:p>
        </w:tc>
        <w:tc>
          <w:tcPr>
            <w:tcW w:w="0" w:type="auto"/>
            <w:tcBorders>
              <w:top w:val="single" w:sz="4" w:space="0" w:color="08AFE5"/>
              <w:left w:val="single" w:sz="4" w:space="0" w:color="08AFE5"/>
              <w:bottom w:val="single" w:sz="4" w:space="0" w:color="08AFE5"/>
              <w:right w:val="single" w:sz="4" w:space="0" w:color="08AFE5"/>
            </w:tcBorders>
          </w:tcPr>
          <w:p w14:paraId="2B794A1C" w14:textId="0B7B2F83" w:rsidR="000D0C7B" w:rsidRDefault="00546F1E" w:rsidP="00E208A3">
            <w:pPr>
              <w:pStyle w:val="TableParagraph"/>
              <w:ind w:left="131" w:right="131"/>
              <w:jc w:val="center"/>
              <w:rPr>
                <w:sz w:val="20"/>
              </w:rPr>
            </w:pPr>
            <w:r>
              <w:rPr>
                <w:sz w:val="20"/>
              </w:rPr>
              <w:t>100</w:t>
            </w:r>
          </w:p>
        </w:tc>
      </w:tr>
    </w:tbl>
    <w:p w14:paraId="0AAEAC67" w14:textId="77777777" w:rsidR="00C5718A" w:rsidRDefault="00C5718A" w:rsidP="00C5718A">
      <w:pPr>
        <w:spacing w:before="67"/>
        <w:ind w:left="1850" w:right="1850"/>
        <w:jc w:val="center"/>
        <w:rPr>
          <w:rFonts w:ascii="Times New Roman" w:hAnsi="Times New Roman" w:cs="Times New Roman"/>
          <w:noProof/>
          <w:color w:val="984806"/>
          <w:sz w:val="24"/>
          <w:szCs w:val="24"/>
        </w:rPr>
      </w:pPr>
    </w:p>
    <w:p w14:paraId="6A189D3E" w14:textId="77777777" w:rsidR="00C5718A" w:rsidRDefault="00C5718A">
      <w:pPr>
        <w:rPr>
          <w:rFonts w:ascii="Times New Roman" w:hAnsi="Times New Roman" w:cs="Times New Roman"/>
          <w:noProof/>
          <w:color w:val="984806"/>
          <w:sz w:val="24"/>
          <w:szCs w:val="24"/>
        </w:rPr>
      </w:pPr>
      <w:r>
        <w:rPr>
          <w:rFonts w:ascii="Times New Roman" w:hAnsi="Times New Roman" w:cs="Times New Roman"/>
          <w:noProof/>
          <w:color w:val="984806"/>
          <w:sz w:val="24"/>
          <w:szCs w:val="24"/>
        </w:rPr>
        <w:br w:type="page"/>
      </w:r>
    </w:p>
    <w:tbl>
      <w:tblPr>
        <w:tblStyle w:val="TableNormal"/>
        <w:tblpPr w:leftFromText="141" w:rightFromText="141" w:vertAnchor="page" w:horzAnchor="margin" w:tblpXSpec="center" w:tblpY="991"/>
        <w:tblW w:w="101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23"/>
        <w:gridCol w:w="8706"/>
      </w:tblGrid>
      <w:tr w:rsidR="00EE22A3" w14:paraId="15E17D37" w14:textId="77777777" w:rsidTr="00076747">
        <w:trPr>
          <w:trHeight w:val="1196"/>
        </w:trPr>
        <w:tc>
          <w:tcPr>
            <w:tcW w:w="1423" w:type="dxa"/>
            <w:tcBorders>
              <w:top w:val="nil"/>
              <w:left w:val="nil"/>
              <w:right w:val="nil"/>
            </w:tcBorders>
            <w:shd w:val="clear" w:color="auto" w:fill="08AFE5"/>
          </w:tcPr>
          <w:p w14:paraId="5ACB5C61" w14:textId="77777777" w:rsidR="00EE22A3" w:rsidRDefault="00EE22A3" w:rsidP="00EE22A3">
            <w:pPr>
              <w:pStyle w:val="TableParagraph"/>
              <w:spacing w:before="62" w:line="228" w:lineRule="auto"/>
              <w:ind w:left="61"/>
              <w:rPr>
                <w:b/>
              </w:rPr>
            </w:pPr>
            <w:r>
              <w:rPr>
                <w:b/>
                <w:color w:val="FFFFFF"/>
                <w:w w:val="90"/>
              </w:rPr>
              <w:lastRenderedPageBreak/>
              <w:t xml:space="preserve">Sorumlu </w:t>
            </w:r>
            <w:r>
              <w:rPr>
                <w:b/>
                <w:color w:val="FFFFFF"/>
              </w:rPr>
              <w:t>Birim</w:t>
            </w:r>
          </w:p>
        </w:tc>
        <w:tc>
          <w:tcPr>
            <w:tcW w:w="8706" w:type="dxa"/>
            <w:tcBorders>
              <w:top w:val="single" w:sz="4" w:space="0" w:color="08AFE5"/>
              <w:left w:val="nil"/>
              <w:bottom w:val="single" w:sz="4" w:space="0" w:color="08AFE5"/>
              <w:right w:val="single" w:sz="4" w:space="0" w:color="08AFE5"/>
            </w:tcBorders>
          </w:tcPr>
          <w:p w14:paraId="46A3D2F9" w14:textId="77777777" w:rsidR="00EE22A3" w:rsidRDefault="00EE22A3" w:rsidP="00EE22A3">
            <w:pPr>
              <w:pStyle w:val="TableParagraph"/>
              <w:spacing w:before="181"/>
              <w:ind w:left="51"/>
              <w:rPr>
                <w:b/>
                <w:sz w:val="20"/>
              </w:rPr>
            </w:pPr>
            <w:r>
              <w:rPr>
                <w:b/>
                <w:color w:val="231F20"/>
                <w:spacing w:val="-2"/>
                <w:w w:val="95"/>
                <w:sz w:val="20"/>
              </w:rPr>
              <w:t xml:space="preserve">Temel </w:t>
            </w:r>
            <w:r>
              <w:rPr>
                <w:b/>
                <w:color w:val="231F20"/>
                <w:spacing w:val="-1"/>
                <w:w w:val="95"/>
                <w:sz w:val="20"/>
              </w:rPr>
              <w:t>Eğitim Genel Müdürlüğü</w:t>
            </w:r>
          </w:p>
        </w:tc>
      </w:tr>
      <w:tr w:rsidR="00EE22A3" w14:paraId="1772F1BC" w14:textId="77777777" w:rsidTr="00076747">
        <w:trPr>
          <w:trHeight w:val="1671"/>
        </w:trPr>
        <w:tc>
          <w:tcPr>
            <w:tcW w:w="1423" w:type="dxa"/>
            <w:tcBorders>
              <w:left w:val="nil"/>
              <w:right w:val="nil"/>
            </w:tcBorders>
            <w:shd w:val="clear" w:color="auto" w:fill="08AFE5"/>
          </w:tcPr>
          <w:p w14:paraId="068D69E5" w14:textId="77777777" w:rsidR="00EE22A3" w:rsidRDefault="00EE22A3" w:rsidP="00EE22A3">
            <w:pPr>
              <w:pStyle w:val="TableParagraph"/>
              <w:spacing w:before="62" w:line="228" w:lineRule="auto"/>
              <w:ind w:left="61"/>
              <w:rPr>
                <w:b/>
              </w:rPr>
            </w:pPr>
            <w:r>
              <w:rPr>
                <w:b/>
                <w:color w:val="FFFFFF"/>
                <w:spacing w:val="-2"/>
                <w:w w:val="95"/>
              </w:rPr>
              <w:t xml:space="preserve">İş </w:t>
            </w:r>
            <w:r>
              <w:rPr>
                <w:b/>
                <w:color w:val="FFFFFF"/>
                <w:spacing w:val="-1"/>
                <w:w w:val="95"/>
              </w:rPr>
              <w:t xml:space="preserve">Birliği Yapılacak </w:t>
            </w:r>
            <w:r>
              <w:rPr>
                <w:b/>
                <w:color w:val="FFFFFF"/>
                <w:w w:val="95"/>
              </w:rPr>
              <w:t>Birimler</w:t>
            </w:r>
          </w:p>
        </w:tc>
        <w:tc>
          <w:tcPr>
            <w:tcW w:w="8706" w:type="dxa"/>
            <w:tcBorders>
              <w:top w:val="single" w:sz="4" w:space="0" w:color="08AFE5"/>
              <w:left w:val="nil"/>
              <w:bottom w:val="single" w:sz="4" w:space="0" w:color="08AFE5"/>
              <w:right w:val="single" w:sz="4" w:space="0" w:color="08AFE5"/>
            </w:tcBorders>
          </w:tcPr>
          <w:p w14:paraId="7A243188" w14:textId="77777777" w:rsidR="00EE22A3" w:rsidRDefault="00EE22A3" w:rsidP="00EE22A3">
            <w:pPr>
              <w:pStyle w:val="TableParagraph"/>
              <w:spacing w:before="5"/>
              <w:rPr>
                <w:i/>
                <w:sz w:val="26"/>
              </w:rPr>
            </w:pPr>
          </w:p>
          <w:p w14:paraId="598D2936" w14:textId="77777777" w:rsidR="00EE22A3" w:rsidRDefault="00EE22A3" w:rsidP="00EE22A3">
            <w:pPr>
              <w:pStyle w:val="TableParagraph"/>
              <w:ind w:left="51"/>
              <w:rPr>
                <w:sz w:val="20"/>
              </w:rPr>
            </w:pPr>
            <w:r>
              <w:rPr>
                <w:color w:val="231F20"/>
                <w:w w:val="95"/>
                <w:sz w:val="20"/>
              </w:rPr>
              <w:t>İEŞM, BİŞM, DÖŞM, ÖÖKŞM, DHŞM, HHB</w:t>
            </w:r>
          </w:p>
        </w:tc>
      </w:tr>
      <w:tr w:rsidR="00EE22A3" w14:paraId="6F77F817" w14:textId="77777777" w:rsidTr="00076747">
        <w:trPr>
          <w:trHeight w:val="5416"/>
        </w:trPr>
        <w:tc>
          <w:tcPr>
            <w:tcW w:w="1423" w:type="dxa"/>
            <w:tcBorders>
              <w:left w:val="nil"/>
              <w:right w:val="nil"/>
            </w:tcBorders>
            <w:shd w:val="clear" w:color="auto" w:fill="08AFE5"/>
          </w:tcPr>
          <w:p w14:paraId="2FB0691A" w14:textId="77777777" w:rsidR="00EE22A3" w:rsidRDefault="00EE22A3" w:rsidP="00EE22A3">
            <w:pPr>
              <w:pStyle w:val="TableParagraph"/>
              <w:rPr>
                <w:i/>
                <w:sz w:val="28"/>
              </w:rPr>
            </w:pPr>
          </w:p>
          <w:p w14:paraId="1DBCDFF1" w14:textId="77777777" w:rsidR="00EE22A3" w:rsidRDefault="00EE22A3" w:rsidP="00EE22A3">
            <w:pPr>
              <w:pStyle w:val="TableParagraph"/>
              <w:rPr>
                <w:i/>
                <w:sz w:val="28"/>
              </w:rPr>
            </w:pPr>
          </w:p>
          <w:p w14:paraId="71E7DDB1" w14:textId="77777777" w:rsidR="00EE22A3" w:rsidRDefault="00EE22A3" w:rsidP="00EE22A3">
            <w:pPr>
              <w:pStyle w:val="TableParagraph"/>
              <w:rPr>
                <w:i/>
                <w:sz w:val="28"/>
              </w:rPr>
            </w:pPr>
          </w:p>
          <w:p w14:paraId="6730B188" w14:textId="77777777" w:rsidR="00EE22A3" w:rsidRDefault="00EE22A3" w:rsidP="00EE22A3">
            <w:pPr>
              <w:pStyle w:val="TableParagraph"/>
              <w:spacing w:before="8"/>
              <w:rPr>
                <w:i/>
                <w:sz w:val="23"/>
              </w:rPr>
            </w:pPr>
          </w:p>
          <w:p w14:paraId="52178D57" w14:textId="77777777" w:rsidR="00EE22A3" w:rsidRDefault="00EE22A3" w:rsidP="00EE22A3">
            <w:pPr>
              <w:pStyle w:val="TableParagraph"/>
              <w:spacing w:before="1"/>
              <w:ind w:left="61"/>
              <w:rPr>
                <w:b/>
              </w:rPr>
            </w:pPr>
            <w:r>
              <w:rPr>
                <w:b/>
                <w:color w:val="FFFFFF"/>
              </w:rPr>
              <w:t>Stratejiler</w:t>
            </w:r>
          </w:p>
        </w:tc>
        <w:tc>
          <w:tcPr>
            <w:tcW w:w="8706" w:type="dxa"/>
            <w:tcBorders>
              <w:top w:val="single" w:sz="4" w:space="0" w:color="08AFE5"/>
              <w:left w:val="nil"/>
              <w:bottom w:val="single" w:sz="4" w:space="0" w:color="08AFE5"/>
              <w:right w:val="single" w:sz="4" w:space="0" w:color="08AFE5"/>
            </w:tcBorders>
          </w:tcPr>
          <w:p w14:paraId="6C9621C3" w14:textId="2299A735" w:rsidR="00EE22A3" w:rsidRPr="008B0239" w:rsidRDefault="00EE22A3" w:rsidP="00EE22A3">
            <w:pPr>
              <w:widowControl/>
              <w:autoSpaceDE/>
              <w:autoSpaceDN/>
              <w:spacing w:before="100" w:beforeAutospacing="1" w:after="100" w:afterAutospacing="1"/>
              <w:rPr>
                <w:sz w:val="20"/>
                <w:szCs w:val="20"/>
              </w:rPr>
            </w:pPr>
            <w:r w:rsidRPr="008B0239">
              <w:rPr>
                <w:sz w:val="20"/>
                <w:szCs w:val="20"/>
              </w:rPr>
              <w:t xml:space="preserve">S-1.1.1: </w:t>
            </w:r>
            <w:r w:rsidR="00E315E6">
              <w:rPr>
                <w:rFonts w:ascii="Segoe UI" w:hAnsi="Segoe UI" w:cs="Segoe UI"/>
                <w:color w:val="0D0D0D"/>
                <w:shd w:val="clear" w:color="auto" w:fill="FFFFFF"/>
              </w:rPr>
              <w:t xml:space="preserve"> Mevcut okul kayıt süreçleri gözden geçirilecek ve ilimizde daha etkin yasal düzenlemelerin uygulanması sağlanacaktır.</w:t>
            </w:r>
          </w:p>
          <w:p w14:paraId="73466AB1" w14:textId="0C28B36B" w:rsidR="00EE22A3" w:rsidRDefault="00EE22A3" w:rsidP="00E315E6">
            <w:pPr>
              <w:widowControl/>
              <w:autoSpaceDE/>
              <w:autoSpaceDN/>
              <w:spacing w:before="100" w:beforeAutospacing="1" w:after="100" w:afterAutospacing="1"/>
              <w:rPr>
                <w:sz w:val="20"/>
              </w:rPr>
            </w:pPr>
            <w:r w:rsidRPr="008B0239">
              <w:rPr>
                <w:sz w:val="20"/>
                <w:szCs w:val="20"/>
              </w:rPr>
              <w:t xml:space="preserve">S-1.1.2: </w:t>
            </w:r>
            <w:r w:rsidR="00E315E6">
              <w:rPr>
                <w:rFonts w:ascii="Segoe UI" w:hAnsi="Segoe UI" w:cs="Segoe UI"/>
                <w:color w:val="0D0D0D"/>
                <w:shd w:val="clear" w:color="auto" w:fill="FFFFFF"/>
              </w:rPr>
              <w:t xml:space="preserve"> Okullardaki sınıf sayılarının ve öğrenci ortalama sayılarının azaltılması, bakanlıkça gönderilen talimatlar doğrultusunda gerçekleştirilecektir.</w:t>
            </w:r>
          </w:p>
        </w:tc>
      </w:tr>
      <w:tr w:rsidR="00EE22A3" w14:paraId="25080CDC" w14:textId="77777777" w:rsidTr="00076747">
        <w:trPr>
          <w:trHeight w:val="1789"/>
        </w:trPr>
        <w:tc>
          <w:tcPr>
            <w:tcW w:w="1423" w:type="dxa"/>
            <w:tcBorders>
              <w:left w:val="nil"/>
              <w:right w:val="nil"/>
            </w:tcBorders>
            <w:shd w:val="clear" w:color="auto" w:fill="08AFE5"/>
          </w:tcPr>
          <w:p w14:paraId="68758ADB" w14:textId="77777777" w:rsidR="00EE22A3" w:rsidRDefault="00EE22A3" w:rsidP="00EE22A3">
            <w:pPr>
              <w:pStyle w:val="TableParagraph"/>
              <w:rPr>
                <w:i/>
                <w:sz w:val="28"/>
              </w:rPr>
            </w:pPr>
          </w:p>
          <w:p w14:paraId="005CE12F" w14:textId="77777777" w:rsidR="00EE22A3" w:rsidRDefault="00EE22A3" w:rsidP="00EE22A3">
            <w:pPr>
              <w:pStyle w:val="TableParagraph"/>
              <w:ind w:left="61"/>
              <w:rPr>
                <w:b/>
              </w:rPr>
            </w:pPr>
            <w:r>
              <w:rPr>
                <w:b/>
                <w:color w:val="FFFFFF"/>
              </w:rPr>
              <w:t>Riskler</w:t>
            </w:r>
          </w:p>
        </w:tc>
        <w:tc>
          <w:tcPr>
            <w:tcW w:w="8706" w:type="dxa"/>
            <w:tcBorders>
              <w:top w:val="single" w:sz="4" w:space="0" w:color="08AFE5"/>
              <w:left w:val="nil"/>
              <w:bottom w:val="single" w:sz="4" w:space="0" w:color="08AFE5"/>
              <w:right w:val="single" w:sz="4" w:space="0" w:color="08AFE5"/>
            </w:tcBorders>
          </w:tcPr>
          <w:p w14:paraId="79F949C4" w14:textId="77777777" w:rsidR="00E315E6" w:rsidRPr="00E315E6" w:rsidRDefault="00E315E6" w:rsidP="00E315E6">
            <w:pPr>
              <w:widowControl/>
              <w:numPr>
                <w:ilvl w:val="0"/>
                <w:numId w:val="25"/>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4"/>
                <w:szCs w:val="24"/>
                <w:lang w:bidi="ar-SA"/>
              </w:rPr>
            </w:pPr>
            <w:r w:rsidRPr="00E315E6">
              <w:rPr>
                <w:rFonts w:ascii="Segoe UI" w:eastAsia="Times New Roman" w:hAnsi="Segoe UI" w:cs="Segoe UI"/>
                <w:color w:val="0D0D0D"/>
                <w:sz w:val="24"/>
                <w:szCs w:val="24"/>
                <w:lang w:bidi="ar-SA"/>
              </w:rPr>
              <w:t>İl içi nüfus dağılımının olumsuz etkilenmesi,</w:t>
            </w:r>
          </w:p>
          <w:p w14:paraId="6B8FD917" w14:textId="77777777" w:rsidR="00E315E6" w:rsidRPr="00E315E6" w:rsidRDefault="00E315E6" w:rsidP="00E315E6">
            <w:pPr>
              <w:widowControl/>
              <w:numPr>
                <w:ilvl w:val="0"/>
                <w:numId w:val="25"/>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4"/>
                <w:szCs w:val="24"/>
                <w:lang w:bidi="ar-SA"/>
              </w:rPr>
            </w:pPr>
            <w:r w:rsidRPr="00E315E6">
              <w:rPr>
                <w:rFonts w:ascii="Segoe UI" w:eastAsia="Times New Roman" w:hAnsi="Segoe UI" w:cs="Segoe UI"/>
                <w:color w:val="0D0D0D"/>
                <w:sz w:val="24"/>
                <w:szCs w:val="24"/>
                <w:lang w:bidi="ar-SA"/>
              </w:rPr>
              <w:t>Fazla sınıf mevcudunun çocuğun bütüncül gelişim ihtiyaçlarını karşılamayı zorlaştırması,</w:t>
            </w:r>
          </w:p>
          <w:p w14:paraId="08882EFC" w14:textId="77777777" w:rsidR="00E315E6" w:rsidRPr="00E315E6" w:rsidRDefault="00E315E6" w:rsidP="00E315E6">
            <w:pPr>
              <w:widowControl/>
              <w:numPr>
                <w:ilvl w:val="0"/>
                <w:numId w:val="25"/>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4"/>
                <w:szCs w:val="24"/>
                <w:lang w:bidi="ar-SA"/>
              </w:rPr>
            </w:pPr>
            <w:r w:rsidRPr="00E315E6">
              <w:rPr>
                <w:rFonts w:ascii="Segoe UI" w:eastAsia="Times New Roman" w:hAnsi="Segoe UI" w:cs="Segoe UI"/>
                <w:color w:val="0D0D0D"/>
                <w:sz w:val="24"/>
                <w:szCs w:val="24"/>
                <w:lang w:bidi="ar-SA"/>
              </w:rPr>
              <w:t>Mevzuatın özel öğretimle ilgili yeterli uygulama alanı sağlayamaması.</w:t>
            </w:r>
          </w:p>
          <w:p w14:paraId="0A817F94" w14:textId="77777777" w:rsidR="00EE22A3" w:rsidRDefault="00EE22A3" w:rsidP="00E315E6">
            <w:pPr>
              <w:widowControl/>
              <w:autoSpaceDE/>
              <w:autoSpaceDN/>
              <w:spacing w:before="100" w:beforeAutospacing="1" w:after="100" w:afterAutospacing="1"/>
              <w:ind w:left="278"/>
              <w:rPr>
                <w:sz w:val="20"/>
              </w:rPr>
            </w:pPr>
          </w:p>
        </w:tc>
      </w:tr>
      <w:tr w:rsidR="00EE22A3" w14:paraId="3507C821" w14:textId="77777777" w:rsidTr="00076747">
        <w:trPr>
          <w:trHeight w:val="1196"/>
        </w:trPr>
        <w:tc>
          <w:tcPr>
            <w:tcW w:w="1423" w:type="dxa"/>
            <w:tcBorders>
              <w:left w:val="nil"/>
              <w:right w:val="nil"/>
            </w:tcBorders>
            <w:shd w:val="clear" w:color="auto" w:fill="08AFE5"/>
          </w:tcPr>
          <w:p w14:paraId="40E22153" w14:textId="77777777" w:rsidR="00EE22A3" w:rsidRDefault="00EE22A3" w:rsidP="00EE22A3">
            <w:pPr>
              <w:pStyle w:val="TableParagraph"/>
              <w:spacing w:before="62" w:line="228" w:lineRule="auto"/>
              <w:ind w:left="61" w:right="487"/>
              <w:rPr>
                <w:b/>
              </w:rPr>
            </w:pPr>
            <w:r>
              <w:rPr>
                <w:b/>
                <w:color w:val="FFFFFF"/>
              </w:rPr>
              <w:t xml:space="preserve">Maliyet </w:t>
            </w:r>
            <w:r>
              <w:rPr>
                <w:b/>
                <w:color w:val="FFFFFF"/>
                <w:spacing w:val="-3"/>
                <w:w w:val="95"/>
              </w:rPr>
              <w:t>Tahmini</w:t>
            </w:r>
          </w:p>
        </w:tc>
        <w:tc>
          <w:tcPr>
            <w:tcW w:w="8706" w:type="dxa"/>
            <w:tcBorders>
              <w:top w:val="single" w:sz="4" w:space="0" w:color="08AFE5"/>
              <w:left w:val="nil"/>
              <w:bottom w:val="single" w:sz="4" w:space="0" w:color="08AFE5"/>
              <w:right w:val="single" w:sz="4" w:space="0" w:color="08AFE5"/>
            </w:tcBorders>
          </w:tcPr>
          <w:p w14:paraId="3E2538FB" w14:textId="0951BA22" w:rsidR="00EE22A3" w:rsidRPr="00A76550" w:rsidRDefault="00FB39F4" w:rsidP="00EE22A3">
            <w:pPr>
              <w:rPr>
                <w:color w:val="000000"/>
              </w:rPr>
            </w:pPr>
            <w:r>
              <w:rPr>
                <w:color w:val="000000"/>
              </w:rPr>
              <w:t>30.000</w:t>
            </w:r>
          </w:p>
        </w:tc>
      </w:tr>
      <w:tr w:rsidR="00EE22A3" w14:paraId="21F256A7" w14:textId="77777777" w:rsidTr="00076747">
        <w:trPr>
          <w:trHeight w:val="1243"/>
        </w:trPr>
        <w:tc>
          <w:tcPr>
            <w:tcW w:w="1423" w:type="dxa"/>
            <w:tcBorders>
              <w:left w:val="nil"/>
              <w:right w:val="nil"/>
            </w:tcBorders>
            <w:shd w:val="clear" w:color="auto" w:fill="08AFE5"/>
          </w:tcPr>
          <w:p w14:paraId="069576C1" w14:textId="77777777" w:rsidR="00EE22A3" w:rsidRDefault="00EE22A3" w:rsidP="00EE22A3">
            <w:pPr>
              <w:pStyle w:val="TableParagraph"/>
              <w:spacing w:before="183"/>
              <w:ind w:left="61"/>
              <w:rPr>
                <w:b/>
              </w:rPr>
            </w:pPr>
            <w:r>
              <w:rPr>
                <w:b/>
                <w:color w:val="FFFFFF"/>
              </w:rPr>
              <w:t>Tespitler</w:t>
            </w:r>
          </w:p>
        </w:tc>
        <w:tc>
          <w:tcPr>
            <w:tcW w:w="8706" w:type="dxa"/>
            <w:tcBorders>
              <w:top w:val="single" w:sz="4" w:space="0" w:color="08AFE5"/>
              <w:left w:val="nil"/>
              <w:bottom w:val="single" w:sz="4" w:space="0" w:color="08AFE5"/>
              <w:right w:val="single" w:sz="4" w:space="0" w:color="08AFE5"/>
            </w:tcBorders>
          </w:tcPr>
          <w:p w14:paraId="3C58D98D" w14:textId="77777777" w:rsidR="00E315E6" w:rsidRPr="00E315E6" w:rsidRDefault="00E315E6" w:rsidP="00EE22A3">
            <w:pPr>
              <w:pStyle w:val="TableParagraph"/>
              <w:numPr>
                <w:ilvl w:val="0"/>
                <w:numId w:val="24"/>
              </w:numPr>
              <w:tabs>
                <w:tab w:val="left" w:pos="279"/>
              </w:tabs>
              <w:spacing w:before="47"/>
              <w:ind w:hanging="228"/>
              <w:rPr>
                <w:sz w:val="20"/>
              </w:rPr>
            </w:pPr>
            <w:r>
              <w:rPr>
                <w:rFonts w:ascii="Segoe UI" w:hAnsi="Segoe UI" w:cs="Segoe UI"/>
                <w:color w:val="0D0D0D"/>
                <w:shd w:val="clear" w:color="auto" w:fill="FFFFFF"/>
              </w:rPr>
              <w:t xml:space="preserve">Nüfus hareketleri ve doğal afetler sonucunda derslik ihtiyacının artması, </w:t>
            </w:r>
          </w:p>
          <w:p w14:paraId="33962410" w14:textId="6310E270" w:rsidR="00EE22A3" w:rsidRDefault="00E315E6" w:rsidP="00EE22A3">
            <w:pPr>
              <w:pStyle w:val="TableParagraph"/>
              <w:numPr>
                <w:ilvl w:val="0"/>
                <w:numId w:val="24"/>
              </w:numPr>
              <w:tabs>
                <w:tab w:val="left" w:pos="279"/>
              </w:tabs>
              <w:spacing w:before="47"/>
              <w:ind w:hanging="228"/>
              <w:rPr>
                <w:sz w:val="20"/>
              </w:rPr>
            </w:pPr>
            <w:r>
              <w:rPr>
                <w:rFonts w:ascii="Segoe UI" w:hAnsi="Segoe UI" w:cs="Segoe UI"/>
                <w:color w:val="0D0D0D"/>
                <w:shd w:val="clear" w:color="auto" w:fill="FFFFFF"/>
              </w:rPr>
              <w:t>OECD ortalamasının altında olan özel öğretim kurumlarına devam eden öğrenci oranı.</w:t>
            </w:r>
          </w:p>
        </w:tc>
      </w:tr>
      <w:tr w:rsidR="00EE22A3" w14:paraId="505471CC" w14:textId="77777777" w:rsidTr="00076747">
        <w:trPr>
          <w:trHeight w:val="1243"/>
        </w:trPr>
        <w:tc>
          <w:tcPr>
            <w:tcW w:w="1423" w:type="dxa"/>
            <w:tcBorders>
              <w:left w:val="nil"/>
              <w:bottom w:val="nil"/>
              <w:right w:val="nil"/>
            </w:tcBorders>
            <w:shd w:val="clear" w:color="auto" w:fill="08AFE5"/>
          </w:tcPr>
          <w:p w14:paraId="68F2FA2A" w14:textId="77777777" w:rsidR="00EE22A3" w:rsidRDefault="00EE22A3" w:rsidP="00EE22A3">
            <w:pPr>
              <w:pStyle w:val="TableParagraph"/>
              <w:spacing w:before="183"/>
              <w:ind w:left="61"/>
              <w:rPr>
                <w:b/>
              </w:rPr>
            </w:pPr>
            <w:r>
              <w:rPr>
                <w:b/>
                <w:color w:val="FFFFFF"/>
              </w:rPr>
              <w:t>İhtiyaçlar</w:t>
            </w:r>
          </w:p>
        </w:tc>
        <w:tc>
          <w:tcPr>
            <w:tcW w:w="8706" w:type="dxa"/>
            <w:tcBorders>
              <w:top w:val="single" w:sz="4" w:space="0" w:color="08AFE5"/>
              <w:left w:val="nil"/>
              <w:bottom w:val="single" w:sz="4" w:space="0" w:color="08AFE5"/>
              <w:right w:val="single" w:sz="4" w:space="0" w:color="08AFE5"/>
            </w:tcBorders>
          </w:tcPr>
          <w:p w14:paraId="1BD4DDFA" w14:textId="2EAD6DF6" w:rsidR="00EE22A3" w:rsidRDefault="002139F2" w:rsidP="00E315E6">
            <w:pPr>
              <w:pStyle w:val="TableParagraph"/>
              <w:numPr>
                <w:ilvl w:val="0"/>
                <w:numId w:val="23"/>
              </w:numPr>
              <w:tabs>
                <w:tab w:val="left" w:pos="279"/>
              </w:tabs>
              <w:spacing w:before="57"/>
              <w:ind w:hanging="228"/>
              <w:rPr>
                <w:sz w:val="20"/>
              </w:rPr>
            </w:pPr>
            <w:r>
              <w:rPr>
                <w:rFonts w:ascii="Segoe UI" w:hAnsi="Segoe UI" w:cs="Segoe UI"/>
                <w:color w:val="0D0D0D"/>
                <w:shd w:val="clear" w:color="auto" w:fill="FFFFFF"/>
              </w:rPr>
              <w:t>Okul/kurum standartlarının, gelişmelere uygun olarak kurum kültürü ve okul ihtiyaçlarına yönelik olarak yeniden yapılandırılması.</w:t>
            </w:r>
          </w:p>
        </w:tc>
      </w:tr>
    </w:tbl>
    <w:p w14:paraId="2A4073E8" w14:textId="77777777" w:rsidR="00C5718A" w:rsidRDefault="00C5718A" w:rsidP="00C5718A">
      <w:pPr>
        <w:spacing w:before="67"/>
        <w:ind w:left="1850" w:right="1850"/>
        <w:jc w:val="center"/>
        <w:rPr>
          <w:rFonts w:ascii="Times New Roman" w:hAnsi="Times New Roman" w:cs="Times New Roman"/>
          <w:noProof/>
          <w:color w:val="984806"/>
          <w:sz w:val="24"/>
          <w:szCs w:val="24"/>
        </w:rPr>
      </w:pPr>
    </w:p>
    <w:p w14:paraId="05AB5CCF" w14:textId="77777777" w:rsidR="00C5718A" w:rsidRDefault="00C5718A">
      <w:pPr>
        <w:rPr>
          <w:rFonts w:ascii="Times New Roman" w:hAnsi="Times New Roman" w:cs="Times New Roman"/>
          <w:noProof/>
          <w:color w:val="984806"/>
          <w:sz w:val="24"/>
          <w:szCs w:val="24"/>
        </w:rPr>
      </w:pPr>
      <w:r>
        <w:rPr>
          <w:rFonts w:ascii="Times New Roman" w:hAnsi="Times New Roman" w:cs="Times New Roman"/>
          <w:noProof/>
          <w:color w:val="984806"/>
          <w:sz w:val="24"/>
          <w:szCs w:val="24"/>
        </w:rPr>
        <w:br w:type="page"/>
      </w:r>
    </w:p>
    <w:tbl>
      <w:tblPr>
        <w:tblStyle w:val="TableNormal"/>
        <w:tblW w:w="10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71"/>
        <w:gridCol w:w="1205"/>
        <w:gridCol w:w="1024"/>
        <w:gridCol w:w="1025"/>
        <w:gridCol w:w="1025"/>
        <w:gridCol w:w="1025"/>
        <w:gridCol w:w="1025"/>
        <w:gridCol w:w="1025"/>
        <w:gridCol w:w="1029"/>
        <w:gridCol w:w="1026"/>
      </w:tblGrid>
      <w:tr w:rsidR="00C5718A" w14:paraId="7293F40C" w14:textId="77777777" w:rsidTr="00076747">
        <w:trPr>
          <w:gridAfter w:val="1"/>
          <w:wAfter w:w="1026" w:type="dxa"/>
          <w:trHeight w:val="1515"/>
        </w:trPr>
        <w:tc>
          <w:tcPr>
            <w:tcW w:w="2776" w:type="dxa"/>
            <w:gridSpan w:val="2"/>
            <w:tcBorders>
              <w:top w:val="nil"/>
              <w:left w:val="nil"/>
              <w:right w:val="nil"/>
            </w:tcBorders>
            <w:shd w:val="clear" w:color="auto" w:fill="08AFE5"/>
          </w:tcPr>
          <w:p w14:paraId="1A14164B" w14:textId="77777777" w:rsidR="00C5718A" w:rsidRDefault="00C5718A" w:rsidP="00E208A3">
            <w:pPr>
              <w:pStyle w:val="TableParagraph"/>
              <w:spacing w:before="2"/>
              <w:rPr>
                <w:i/>
                <w:sz w:val="35"/>
              </w:rPr>
            </w:pPr>
          </w:p>
          <w:p w14:paraId="0FA7EB5A" w14:textId="39BF3B7A" w:rsidR="00C5718A" w:rsidRDefault="00C5718A" w:rsidP="00E208A3">
            <w:pPr>
              <w:pStyle w:val="TableParagraph"/>
              <w:spacing w:before="1"/>
              <w:ind w:left="61"/>
              <w:rPr>
                <w:b/>
              </w:rPr>
            </w:pPr>
            <w:r>
              <w:rPr>
                <w:b/>
                <w:color w:val="FFFFFF"/>
                <w:w w:val="90"/>
              </w:rPr>
              <w:t>Amaç</w:t>
            </w:r>
            <w:r w:rsidR="00F21265">
              <w:rPr>
                <w:b/>
                <w:color w:val="FFFFFF"/>
                <w:w w:val="90"/>
              </w:rPr>
              <w:t xml:space="preserve"> </w:t>
            </w:r>
            <w:r>
              <w:rPr>
                <w:b/>
                <w:color w:val="FFFFFF"/>
                <w:w w:val="90"/>
              </w:rPr>
              <w:t>1</w:t>
            </w:r>
          </w:p>
        </w:tc>
        <w:tc>
          <w:tcPr>
            <w:tcW w:w="7178" w:type="dxa"/>
            <w:gridSpan w:val="7"/>
            <w:tcBorders>
              <w:top w:val="single" w:sz="4" w:space="0" w:color="08AFE5"/>
              <w:left w:val="nil"/>
              <w:bottom w:val="single" w:sz="4" w:space="0" w:color="08AFE5"/>
              <w:right w:val="single" w:sz="4" w:space="0" w:color="08AFE5"/>
            </w:tcBorders>
          </w:tcPr>
          <w:p w14:paraId="37FCA6B3" w14:textId="361D834C" w:rsidR="00C5718A" w:rsidRPr="008B0239" w:rsidRDefault="002139F2" w:rsidP="00E208A3">
            <w:pPr>
              <w:pStyle w:val="TableParagraph"/>
              <w:spacing w:before="57" w:line="249" w:lineRule="auto"/>
              <w:ind w:left="56" w:right="48"/>
              <w:rPr>
                <w:sz w:val="20"/>
                <w:szCs w:val="20"/>
              </w:rPr>
            </w:pPr>
            <w:r>
              <w:rPr>
                <w:rFonts w:ascii="Segoe UI" w:hAnsi="Segoe UI" w:cs="Segoe UI"/>
                <w:color w:val="0D0D0D"/>
                <w:shd w:val="clear" w:color="auto" w:fill="FFFFFF"/>
              </w:rPr>
              <w:t>Fırsat eşitliği ve eğitime erişimin sağlandığı, öğretim süreçlerinin ve eğitim ortamlarının etkin bir şekilde kullanıldığı bir sistem oluşturarak, öğrencileri çağın gerektirdiği evrensel becerilere sahip, millî ve manevi değerlere bağlı, sağlıklı ve mutlu bireyler olarak yetiştirmek.</w:t>
            </w:r>
          </w:p>
        </w:tc>
      </w:tr>
      <w:tr w:rsidR="00C5718A" w14:paraId="62ED4B40" w14:textId="77777777" w:rsidTr="00076747">
        <w:trPr>
          <w:gridAfter w:val="1"/>
          <w:wAfter w:w="1026" w:type="dxa"/>
          <w:trHeight w:val="1176"/>
        </w:trPr>
        <w:tc>
          <w:tcPr>
            <w:tcW w:w="2776" w:type="dxa"/>
            <w:gridSpan w:val="2"/>
            <w:tcBorders>
              <w:left w:val="nil"/>
              <w:right w:val="nil"/>
            </w:tcBorders>
            <w:shd w:val="clear" w:color="auto" w:fill="08AFE5"/>
          </w:tcPr>
          <w:p w14:paraId="31065417" w14:textId="77777777" w:rsidR="00C5718A" w:rsidRDefault="00C5718A" w:rsidP="00E208A3">
            <w:pPr>
              <w:pStyle w:val="TableParagraph"/>
              <w:spacing w:before="9"/>
              <w:rPr>
                <w:i/>
                <w:sz w:val="24"/>
              </w:rPr>
            </w:pPr>
          </w:p>
          <w:p w14:paraId="5AD4C734" w14:textId="77777777" w:rsidR="00C5718A" w:rsidRDefault="00C5718A" w:rsidP="00E208A3">
            <w:pPr>
              <w:pStyle w:val="TableParagraph"/>
              <w:ind w:left="61"/>
              <w:rPr>
                <w:b/>
              </w:rPr>
            </w:pPr>
            <w:r>
              <w:rPr>
                <w:b/>
                <w:color w:val="FFFFFF"/>
                <w:w w:val="95"/>
              </w:rPr>
              <w:t>Hedef1.3</w:t>
            </w:r>
          </w:p>
        </w:tc>
        <w:tc>
          <w:tcPr>
            <w:tcW w:w="7178" w:type="dxa"/>
            <w:gridSpan w:val="7"/>
            <w:tcBorders>
              <w:top w:val="single" w:sz="4" w:space="0" w:color="08AFE5"/>
              <w:left w:val="nil"/>
              <w:bottom w:val="single" w:sz="4" w:space="0" w:color="08AFE5"/>
              <w:right w:val="single" w:sz="4" w:space="0" w:color="08AFE5"/>
            </w:tcBorders>
          </w:tcPr>
          <w:p w14:paraId="13F7D1AB" w14:textId="77777777" w:rsidR="002139F2" w:rsidRPr="002139F2" w:rsidRDefault="002139F2" w:rsidP="002139F2">
            <w:pPr>
              <w:widowControl/>
              <w:pBdr>
                <w:top w:val="single" w:sz="2" w:space="0" w:color="E3E3E3"/>
                <w:left w:val="single" w:sz="2" w:space="0" w:color="E3E3E3"/>
                <w:bottom w:val="single" w:sz="2" w:space="0" w:color="E3E3E3"/>
                <w:right w:val="single" w:sz="2" w:space="0" w:color="E3E3E3"/>
              </w:pBdr>
              <w:autoSpaceDE/>
              <w:autoSpaceDN/>
              <w:rPr>
                <w:rFonts w:ascii="Times New Roman" w:eastAsia="Times New Roman" w:hAnsi="Times New Roman" w:cs="Times New Roman"/>
                <w:sz w:val="24"/>
                <w:szCs w:val="24"/>
                <w:lang w:bidi="ar-SA"/>
              </w:rPr>
            </w:pPr>
            <w:r w:rsidRPr="002139F2">
              <w:rPr>
                <w:rFonts w:ascii="Times New Roman" w:eastAsia="Times New Roman" w:hAnsi="Times New Roman" w:cs="Times New Roman"/>
                <w:sz w:val="24"/>
                <w:szCs w:val="24"/>
                <w:lang w:bidi="ar-SA"/>
              </w:rPr>
              <w:t>Temel eğitimde, bilimsel, sosyal, sportif, kültürel, sanatsal ve toplumsal etkinliklere katılımı artırmak ve öğrencileri sürekli öğrenmeye teşvik etmek için okuma kültürü oluşturulacaktır.</w:t>
            </w:r>
          </w:p>
          <w:p w14:paraId="2533410C" w14:textId="77777777" w:rsidR="002139F2" w:rsidRPr="002139F2" w:rsidRDefault="002139F2" w:rsidP="002139F2">
            <w:pPr>
              <w:widowControl/>
              <w:pBdr>
                <w:bottom w:val="single" w:sz="6" w:space="1" w:color="auto"/>
              </w:pBdr>
              <w:autoSpaceDE/>
              <w:autoSpaceDN/>
              <w:jc w:val="center"/>
              <w:rPr>
                <w:rFonts w:ascii="Arial" w:eastAsia="Times New Roman" w:hAnsi="Arial" w:cs="Arial"/>
                <w:vanish/>
                <w:sz w:val="16"/>
                <w:szCs w:val="16"/>
                <w:lang w:bidi="ar-SA"/>
              </w:rPr>
            </w:pPr>
            <w:r w:rsidRPr="002139F2">
              <w:rPr>
                <w:rFonts w:ascii="Arial" w:eastAsia="Times New Roman" w:hAnsi="Arial" w:cs="Arial"/>
                <w:vanish/>
                <w:sz w:val="16"/>
                <w:szCs w:val="16"/>
                <w:lang w:bidi="ar-SA"/>
              </w:rPr>
              <w:t>Formun Üstü</w:t>
            </w:r>
          </w:p>
          <w:p w14:paraId="2FEAEF5B" w14:textId="30AA6F17" w:rsidR="00C5718A" w:rsidRDefault="00C5718A" w:rsidP="00E208A3">
            <w:pPr>
              <w:pStyle w:val="TableParagraph"/>
              <w:spacing w:before="57" w:line="249" w:lineRule="auto"/>
              <w:ind w:left="56" w:right="48"/>
              <w:rPr>
                <w:sz w:val="20"/>
              </w:rPr>
            </w:pPr>
          </w:p>
        </w:tc>
      </w:tr>
      <w:tr w:rsidR="00C5718A" w14:paraId="4403EA98" w14:textId="77777777" w:rsidTr="00076747">
        <w:trPr>
          <w:gridAfter w:val="1"/>
          <w:wAfter w:w="1026" w:type="dxa"/>
          <w:trHeight w:val="1194"/>
        </w:trPr>
        <w:tc>
          <w:tcPr>
            <w:tcW w:w="2776" w:type="dxa"/>
            <w:gridSpan w:val="2"/>
            <w:tcBorders>
              <w:left w:val="nil"/>
              <w:right w:val="nil"/>
            </w:tcBorders>
            <w:shd w:val="clear" w:color="auto" w:fill="08AFE5"/>
          </w:tcPr>
          <w:p w14:paraId="446CC43F" w14:textId="23106DA4" w:rsidR="00C5718A" w:rsidRDefault="00C5718A" w:rsidP="00E208A3">
            <w:pPr>
              <w:pStyle w:val="TableParagraph"/>
              <w:spacing w:before="182" w:line="228" w:lineRule="auto"/>
              <w:ind w:left="61"/>
              <w:rPr>
                <w:b/>
              </w:rPr>
            </w:pPr>
            <w:r>
              <w:rPr>
                <w:b/>
                <w:color w:val="FFFFFF"/>
                <w:w w:val="90"/>
              </w:rPr>
              <w:t>Amacın İlgili Olduğu</w:t>
            </w:r>
            <w:r w:rsidR="00F21265">
              <w:rPr>
                <w:b/>
                <w:color w:val="FFFFFF"/>
                <w:w w:val="90"/>
              </w:rPr>
              <w:t xml:space="preserve"> </w:t>
            </w:r>
            <w:r>
              <w:rPr>
                <w:b/>
                <w:color w:val="FFFFFF"/>
                <w:spacing w:val="-2"/>
                <w:w w:val="95"/>
              </w:rPr>
              <w:t>Program/Alt</w:t>
            </w:r>
            <w:r w:rsidR="00F21265">
              <w:rPr>
                <w:b/>
                <w:color w:val="FFFFFF"/>
                <w:spacing w:val="-2"/>
                <w:w w:val="95"/>
              </w:rPr>
              <w:t xml:space="preserve"> </w:t>
            </w:r>
            <w:r>
              <w:rPr>
                <w:b/>
                <w:color w:val="FFFFFF"/>
                <w:spacing w:val="-2"/>
                <w:w w:val="95"/>
              </w:rPr>
              <w:t>Program</w:t>
            </w:r>
            <w:r w:rsidR="00F21265">
              <w:rPr>
                <w:b/>
                <w:color w:val="FFFFFF"/>
                <w:spacing w:val="-2"/>
                <w:w w:val="95"/>
              </w:rPr>
              <w:t xml:space="preserve"> </w:t>
            </w:r>
            <w:r>
              <w:rPr>
                <w:b/>
                <w:color w:val="FFFFFF"/>
                <w:spacing w:val="-1"/>
                <w:w w:val="95"/>
              </w:rPr>
              <w:t>Adı</w:t>
            </w:r>
          </w:p>
        </w:tc>
        <w:tc>
          <w:tcPr>
            <w:tcW w:w="7178" w:type="dxa"/>
            <w:gridSpan w:val="7"/>
            <w:tcBorders>
              <w:top w:val="single" w:sz="4" w:space="0" w:color="08AFE5"/>
              <w:left w:val="nil"/>
              <w:bottom w:val="single" w:sz="4" w:space="0" w:color="08AFE5"/>
              <w:right w:val="single" w:sz="4" w:space="0" w:color="08AFE5"/>
            </w:tcBorders>
          </w:tcPr>
          <w:p w14:paraId="1BB1713E" w14:textId="77777777" w:rsidR="00C5718A" w:rsidRDefault="00C5718A" w:rsidP="00E208A3">
            <w:pPr>
              <w:pStyle w:val="TableParagraph"/>
              <w:spacing w:before="1"/>
              <w:rPr>
                <w:i/>
                <w:sz w:val="26"/>
              </w:rPr>
            </w:pPr>
          </w:p>
          <w:p w14:paraId="01520E86" w14:textId="2D44DFE0" w:rsidR="00C5718A" w:rsidRDefault="00C5718A" w:rsidP="00E208A3">
            <w:pPr>
              <w:pStyle w:val="TableParagraph"/>
              <w:spacing w:before="1"/>
              <w:ind w:left="56"/>
              <w:rPr>
                <w:b/>
                <w:sz w:val="20"/>
              </w:rPr>
            </w:pPr>
            <w:r>
              <w:rPr>
                <w:b/>
                <w:color w:val="231F20"/>
                <w:w w:val="110"/>
                <w:sz w:val="20"/>
              </w:rPr>
              <w:t>TEMEL</w:t>
            </w:r>
            <w:r w:rsidR="00F21265">
              <w:rPr>
                <w:b/>
                <w:color w:val="231F20"/>
                <w:w w:val="110"/>
                <w:sz w:val="20"/>
              </w:rPr>
              <w:t xml:space="preserve"> </w:t>
            </w:r>
            <w:r>
              <w:rPr>
                <w:b/>
                <w:color w:val="231F20"/>
                <w:w w:val="110"/>
                <w:sz w:val="20"/>
              </w:rPr>
              <w:t>EĞİTİM</w:t>
            </w:r>
          </w:p>
        </w:tc>
      </w:tr>
      <w:tr w:rsidR="00C5718A" w14:paraId="4FFBA041" w14:textId="77777777" w:rsidTr="00076747">
        <w:trPr>
          <w:gridAfter w:val="1"/>
          <w:wAfter w:w="1026" w:type="dxa"/>
          <w:trHeight w:val="855"/>
        </w:trPr>
        <w:tc>
          <w:tcPr>
            <w:tcW w:w="2776" w:type="dxa"/>
            <w:gridSpan w:val="2"/>
            <w:tcBorders>
              <w:left w:val="nil"/>
              <w:right w:val="nil"/>
            </w:tcBorders>
            <w:shd w:val="clear" w:color="auto" w:fill="08AFE5"/>
          </w:tcPr>
          <w:p w14:paraId="654BA0BC" w14:textId="0D8DF379" w:rsidR="00C5718A" w:rsidRDefault="00C5718A" w:rsidP="00E208A3">
            <w:pPr>
              <w:pStyle w:val="TableParagraph"/>
              <w:spacing w:before="62" w:line="228" w:lineRule="auto"/>
              <w:ind w:left="61" w:right="423"/>
              <w:rPr>
                <w:b/>
              </w:rPr>
            </w:pPr>
            <w:r>
              <w:rPr>
                <w:b/>
                <w:color w:val="FFFFFF"/>
                <w:spacing w:val="-2"/>
                <w:w w:val="95"/>
              </w:rPr>
              <w:t>Amacın</w:t>
            </w:r>
            <w:r w:rsidR="00F21265">
              <w:rPr>
                <w:b/>
                <w:color w:val="FFFFFF"/>
                <w:spacing w:val="-2"/>
                <w:w w:val="95"/>
              </w:rPr>
              <w:t xml:space="preserve"> </w:t>
            </w:r>
            <w:r>
              <w:rPr>
                <w:b/>
                <w:color w:val="FFFFFF"/>
                <w:spacing w:val="-1"/>
                <w:w w:val="95"/>
              </w:rPr>
              <w:t>İlişkili</w:t>
            </w:r>
            <w:r w:rsidR="00F21265">
              <w:rPr>
                <w:b/>
                <w:color w:val="FFFFFF"/>
                <w:spacing w:val="-1"/>
                <w:w w:val="95"/>
              </w:rPr>
              <w:t xml:space="preserve"> </w:t>
            </w:r>
            <w:r>
              <w:rPr>
                <w:b/>
                <w:color w:val="FFFFFF"/>
                <w:spacing w:val="-1"/>
                <w:w w:val="95"/>
              </w:rPr>
              <w:t>Olduğu</w:t>
            </w:r>
            <w:r w:rsidR="00F21265">
              <w:rPr>
                <w:b/>
                <w:color w:val="FFFFFF"/>
                <w:spacing w:val="-1"/>
                <w:w w:val="95"/>
              </w:rPr>
              <w:t xml:space="preserve"> </w:t>
            </w:r>
            <w:r>
              <w:rPr>
                <w:b/>
                <w:color w:val="FFFFFF"/>
                <w:w w:val="90"/>
              </w:rPr>
              <w:t>Alt</w:t>
            </w:r>
            <w:r w:rsidR="00F21265">
              <w:rPr>
                <w:b/>
                <w:color w:val="FFFFFF"/>
                <w:w w:val="90"/>
              </w:rPr>
              <w:t xml:space="preserve"> </w:t>
            </w:r>
            <w:r>
              <w:rPr>
                <w:b/>
                <w:color w:val="FFFFFF"/>
                <w:w w:val="90"/>
              </w:rPr>
              <w:t>Program</w:t>
            </w:r>
            <w:r w:rsidR="00F21265">
              <w:rPr>
                <w:b/>
                <w:color w:val="FFFFFF"/>
                <w:w w:val="90"/>
              </w:rPr>
              <w:t xml:space="preserve"> </w:t>
            </w:r>
            <w:r>
              <w:rPr>
                <w:b/>
                <w:color w:val="FFFFFF"/>
                <w:w w:val="90"/>
              </w:rPr>
              <w:t>Hedefi</w:t>
            </w:r>
          </w:p>
        </w:tc>
        <w:tc>
          <w:tcPr>
            <w:tcW w:w="7178" w:type="dxa"/>
            <w:gridSpan w:val="7"/>
            <w:tcBorders>
              <w:top w:val="single" w:sz="4" w:space="0" w:color="08AFE5"/>
              <w:left w:val="nil"/>
              <w:bottom w:val="single" w:sz="4" w:space="0" w:color="08AFE5"/>
              <w:right w:val="single" w:sz="4" w:space="0" w:color="08AFE5"/>
            </w:tcBorders>
          </w:tcPr>
          <w:p w14:paraId="21623799" w14:textId="77777777" w:rsidR="00C5718A" w:rsidRDefault="00C5718A" w:rsidP="00E208A3">
            <w:pPr>
              <w:pStyle w:val="TableParagraph"/>
              <w:spacing w:before="181"/>
              <w:ind w:left="56"/>
              <w:rPr>
                <w:b/>
                <w:sz w:val="20"/>
              </w:rPr>
            </w:pPr>
            <w:r w:rsidRPr="00F21265">
              <w:rPr>
                <w:b/>
                <w:color w:val="231F20"/>
                <w:spacing w:val="-1"/>
                <w:w w:val="95"/>
                <w:szCs w:val="24"/>
              </w:rPr>
              <w:t>İlkokul</w:t>
            </w:r>
          </w:p>
        </w:tc>
      </w:tr>
      <w:tr w:rsidR="00C5718A" w14:paraId="526C7996" w14:textId="77777777" w:rsidTr="00076747">
        <w:trPr>
          <w:gridAfter w:val="1"/>
          <w:wAfter w:w="1026" w:type="dxa"/>
          <w:trHeight w:val="1534"/>
        </w:trPr>
        <w:tc>
          <w:tcPr>
            <w:tcW w:w="2776" w:type="dxa"/>
            <w:gridSpan w:val="2"/>
            <w:tcBorders>
              <w:left w:val="nil"/>
            </w:tcBorders>
            <w:shd w:val="clear" w:color="auto" w:fill="08AFE5"/>
          </w:tcPr>
          <w:p w14:paraId="033FB5E2" w14:textId="77777777" w:rsidR="00C5718A" w:rsidRDefault="00C5718A" w:rsidP="00E208A3">
            <w:pPr>
              <w:pStyle w:val="TableParagraph"/>
              <w:spacing w:before="9"/>
              <w:rPr>
                <w:i/>
                <w:sz w:val="35"/>
              </w:rPr>
            </w:pPr>
          </w:p>
          <w:p w14:paraId="3E315187" w14:textId="19C225BA" w:rsidR="00C5718A" w:rsidRDefault="00C5718A" w:rsidP="00E208A3">
            <w:pPr>
              <w:pStyle w:val="TableParagraph"/>
              <w:ind w:left="61"/>
              <w:rPr>
                <w:b/>
              </w:rPr>
            </w:pPr>
            <w:r>
              <w:rPr>
                <w:b/>
                <w:color w:val="FFFFFF"/>
                <w:spacing w:val="-2"/>
                <w:w w:val="95"/>
              </w:rPr>
              <w:t>Performans</w:t>
            </w:r>
            <w:r w:rsidR="00F21265">
              <w:rPr>
                <w:b/>
                <w:color w:val="FFFFFF"/>
                <w:spacing w:val="-2"/>
                <w:w w:val="95"/>
              </w:rPr>
              <w:t xml:space="preserve"> </w:t>
            </w:r>
            <w:r>
              <w:rPr>
                <w:b/>
                <w:color w:val="FFFFFF"/>
                <w:spacing w:val="-1"/>
                <w:w w:val="95"/>
              </w:rPr>
              <w:t>Göstergeleri</w:t>
            </w:r>
          </w:p>
        </w:tc>
        <w:tc>
          <w:tcPr>
            <w:tcW w:w="1024" w:type="dxa"/>
            <w:tcBorders>
              <w:top w:val="nil"/>
              <w:bottom w:val="nil"/>
            </w:tcBorders>
            <w:shd w:val="clear" w:color="auto" w:fill="08AFE5"/>
          </w:tcPr>
          <w:p w14:paraId="05118B41" w14:textId="2A271D78" w:rsidR="00C5718A" w:rsidRDefault="00C5718A" w:rsidP="00E208A3">
            <w:pPr>
              <w:pStyle w:val="TableParagraph"/>
              <w:spacing w:before="182" w:line="228" w:lineRule="auto"/>
              <w:ind w:left="219" w:right="157" w:hanging="61"/>
              <w:jc w:val="both"/>
              <w:rPr>
                <w:b/>
              </w:rPr>
            </w:pPr>
            <w:r>
              <w:rPr>
                <w:b/>
                <w:color w:val="FFFFFF"/>
                <w:w w:val="95"/>
              </w:rPr>
              <w:t>Hedefe</w:t>
            </w:r>
            <w:r w:rsidR="00F21265">
              <w:rPr>
                <w:b/>
                <w:color w:val="FFFFFF"/>
                <w:w w:val="95"/>
              </w:rPr>
              <w:t xml:space="preserve"> </w:t>
            </w:r>
            <w:r>
              <w:rPr>
                <w:b/>
                <w:color w:val="FFFFFF"/>
              </w:rPr>
              <w:t>Etkisi</w:t>
            </w:r>
            <w:r w:rsidR="00F21265">
              <w:rPr>
                <w:b/>
                <w:color w:val="FFFFFF"/>
              </w:rPr>
              <w:t xml:space="preserve"> </w:t>
            </w:r>
            <w:r>
              <w:rPr>
                <w:b/>
                <w:color w:val="FFFFFF"/>
              </w:rPr>
              <w:t>(%)</w:t>
            </w:r>
          </w:p>
        </w:tc>
        <w:tc>
          <w:tcPr>
            <w:tcW w:w="1025" w:type="dxa"/>
            <w:tcBorders>
              <w:top w:val="nil"/>
              <w:bottom w:val="nil"/>
            </w:tcBorders>
            <w:shd w:val="clear" w:color="auto" w:fill="08AFE5"/>
          </w:tcPr>
          <w:p w14:paraId="0D17F39D" w14:textId="56EC342A" w:rsidR="00C5718A" w:rsidRDefault="00C5718A" w:rsidP="00E208A3">
            <w:pPr>
              <w:pStyle w:val="TableParagraph"/>
              <w:spacing w:before="62" w:line="228" w:lineRule="auto"/>
              <w:ind w:left="53" w:right="52" w:hanging="1"/>
              <w:jc w:val="center"/>
              <w:rPr>
                <w:b/>
              </w:rPr>
            </w:pPr>
            <w:r>
              <w:rPr>
                <w:b/>
                <w:color w:val="FFFFFF"/>
              </w:rPr>
              <w:t>Plan</w:t>
            </w:r>
            <w:r w:rsidR="00F21265">
              <w:rPr>
                <w:b/>
                <w:color w:val="FFFFFF"/>
              </w:rPr>
              <w:t xml:space="preserve"> </w:t>
            </w:r>
            <w:r>
              <w:rPr>
                <w:b/>
                <w:color w:val="FFFFFF"/>
              </w:rPr>
              <w:t>Dönemi</w:t>
            </w:r>
            <w:r w:rsidR="00F21265">
              <w:rPr>
                <w:b/>
                <w:color w:val="FFFFFF"/>
              </w:rPr>
              <w:t xml:space="preserve"> </w:t>
            </w:r>
            <w:r>
              <w:rPr>
                <w:b/>
                <w:color w:val="FFFFFF"/>
                <w:spacing w:val="-2"/>
                <w:w w:val="95"/>
              </w:rPr>
              <w:t>Başlangıç</w:t>
            </w:r>
            <w:r w:rsidR="00F21265">
              <w:rPr>
                <w:b/>
                <w:color w:val="FFFFFF"/>
                <w:spacing w:val="-2"/>
                <w:w w:val="95"/>
              </w:rPr>
              <w:t xml:space="preserve"> </w:t>
            </w:r>
            <w:r>
              <w:rPr>
                <w:b/>
                <w:color w:val="FFFFFF"/>
              </w:rPr>
              <w:t>Değeri</w:t>
            </w:r>
          </w:p>
        </w:tc>
        <w:tc>
          <w:tcPr>
            <w:tcW w:w="1025" w:type="dxa"/>
            <w:tcBorders>
              <w:top w:val="nil"/>
              <w:bottom w:val="nil"/>
            </w:tcBorders>
            <w:shd w:val="clear" w:color="auto" w:fill="08AFE5"/>
          </w:tcPr>
          <w:p w14:paraId="6AE98DF2" w14:textId="77777777" w:rsidR="00C5718A" w:rsidRDefault="00C5718A" w:rsidP="00E208A3">
            <w:pPr>
              <w:pStyle w:val="TableParagraph"/>
              <w:spacing w:before="9"/>
              <w:rPr>
                <w:i/>
                <w:sz w:val="35"/>
              </w:rPr>
            </w:pPr>
          </w:p>
          <w:p w14:paraId="1CF77ACC" w14:textId="77777777" w:rsidR="00C5718A" w:rsidRDefault="00C5718A" w:rsidP="00E208A3">
            <w:pPr>
              <w:pStyle w:val="TableParagraph"/>
              <w:spacing w:before="1"/>
              <w:ind w:left="131" w:right="132"/>
              <w:jc w:val="center"/>
              <w:rPr>
                <w:b/>
              </w:rPr>
            </w:pPr>
            <w:r>
              <w:rPr>
                <w:b/>
                <w:color w:val="FFFFFF"/>
              </w:rPr>
              <w:t>2024</w:t>
            </w:r>
          </w:p>
        </w:tc>
        <w:tc>
          <w:tcPr>
            <w:tcW w:w="1025" w:type="dxa"/>
            <w:tcBorders>
              <w:top w:val="nil"/>
              <w:bottom w:val="nil"/>
            </w:tcBorders>
            <w:shd w:val="clear" w:color="auto" w:fill="08AFE5"/>
          </w:tcPr>
          <w:p w14:paraId="5D2E9D94" w14:textId="77777777" w:rsidR="00C5718A" w:rsidRDefault="00C5718A" w:rsidP="00E208A3">
            <w:pPr>
              <w:pStyle w:val="TableParagraph"/>
              <w:spacing w:before="9"/>
              <w:rPr>
                <w:i/>
                <w:sz w:val="35"/>
              </w:rPr>
            </w:pPr>
          </w:p>
          <w:p w14:paraId="60601CD1" w14:textId="77777777" w:rsidR="00C5718A" w:rsidRDefault="00C5718A" w:rsidP="00E208A3">
            <w:pPr>
              <w:pStyle w:val="TableParagraph"/>
              <w:spacing w:before="1"/>
              <w:ind w:left="131" w:right="132"/>
              <w:jc w:val="center"/>
              <w:rPr>
                <w:b/>
              </w:rPr>
            </w:pPr>
            <w:r>
              <w:rPr>
                <w:b/>
                <w:color w:val="FFFFFF"/>
              </w:rPr>
              <w:t>2025</w:t>
            </w:r>
          </w:p>
        </w:tc>
        <w:tc>
          <w:tcPr>
            <w:tcW w:w="1025" w:type="dxa"/>
            <w:tcBorders>
              <w:top w:val="nil"/>
              <w:bottom w:val="nil"/>
            </w:tcBorders>
            <w:shd w:val="clear" w:color="auto" w:fill="08AFE5"/>
          </w:tcPr>
          <w:p w14:paraId="623E66E6" w14:textId="77777777" w:rsidR="00C5718A" w:rsidRDefault="00C5718A" w:rsidP="00E208A3">
            <w:pPr>
              <w:pStyle w:val="TableParagraph"/>
              <w:spacing w:before="9"/>
              <w:rPr>
                <w:i/>
                <w:sz w:val="35"/>
              </w:rPr>
            </w:pPr>
          </w:p>
          <w:p w14:paraId="0EFE71C1" w14:textId="77777777" w:rsidR="00C5718A" w:rsidRDefault="00C5718A" w:rsidP="00E208A3">
            <w:pPr>
              <w:pStyle w:val="TableParagraph"/>
              <w:spacing w:before="1"/>
              <w:ind w:left="131" w:right="131"/>
              <w:jc w:val="center"/>
              <w:rPr>
                <w:b/>
              </w:rPr>
            </w:pPr>
            <w:r>
              <w:rPr>
                <w:b/>
                <w:color w:val="FFFFFF"/>
              </w:rPr>
              <w:t>2026</w:t>
            </w:r>
          </w:p>
        </w:tc>
        <w:tc>
          <w:tcPr>
            <w:tcW w:w="1025" w:type="dxa"/>
            <w:tcBorders>
              <w:top w:val="nil"/>
              <w:bottom w:val="nil"/>
            </w:tcBorders>
            <w:shd w:val="clear" w:color="auto" w:fill="08AFE5"/>
          </w:tcPr>
          <w:p w14:paraId="525EB7AD" w14:textId="77777777" w:rsidR="00C5718A" w:rsidRDefault="00C5718A" w:rsidP="00E208A3">
            <w:pPr>
              <w:pStyle w:val="TableParagraph"/>
              <w:spacing w:before="9"/>
              <w:rPr>
                <w:i/>
                <w:sz w:val="35"/>
              </w:rPr>
            </w:pPr>
          </w:p>
          <w:p w14:paraId="16B95B64" w14:textId="77777777" w:rsidR="00C5718A" w:rsidRDefault="00C5718A" w:rsidP="00E208A3">
            <w:pPr>
              <w:pStyle w:val="TableParagraph"/>
              <w:spacing w:before="1"/>
              <w:ind w:left="131" w:right="131"/>
              <w:jc w:val="center"/>
              <w:rPr>
                <w:b/>
              </w:rPr>
            </w:pPr>
            <w:r>
              <w:rPr>
                <w:b/>
                <w:color w:val="FFFFFF"/>
              </w:rPr>
              <w:t>2027</w:t>
            </w:r>
          </w:p>
        </w:tc>
        <w:tc>
          <w:tcPr>
            <w:tcW w:w="1029" w:type="dxa"/>
            <w:tcBorders>
              <w:top w:val="nil"/>
              <w:bottom w:val="nil"/>
              <w:right w:val="nil"/>
            </w:tcBorders>
            <w:shd w:val="clear" w:color="auto" w:fill="08AFE5"/>
          </w:tcPr>
          <w:p w14:paraId="5FF3C240" w14:textId="77777777" w:rsidR="00C5718A" w:rsidRDefault="00C5718A" w:rsidP="00E208A3">
            <w:pPr>
              <w:pStyle w:val="TableParagraph"/>
              <w:spacing w:before="9"/>
              <w:rPr>
                <w:i/>
                <w:sz w:val="35"/>
              </w:rPr>
            </w:pPr>
          </w:p>
          <w:p w14:paraId="256FF090" w14:textId="77777777" w:rsidR="00C5718A" w:rsidRDefault="00C5718A" w:rsidP="00E208A3">
            <w:pPr>
              <w:pStyle w:val="TableParagraph"/>
              <w:spacing w:before="1"/>
              <w:ind w:left="15" w:right="20"/>
              <w:jc w:val="center"/>
              <w:rPr>
                <w:b/>
              </w:rPr>
            </w:pPr>
            <w:r>
              <w:rPr>
                <w:b/>
                <w:color w:val="FFFFFF"/>
              </w:rPr>
              <w:t>2028</w:t>
            </w:r>
          </w:p>
        </w:tc>
      </w:tr>
      <w:tr w:rsidR="00C5718A" w14:paraId="1A337EBE" w14:textId="77777777" w:rsidTr="00076747">
        <w:trPr>
          <w:gridAfter w:val="1"/>
          <w:wAfter w:w="1026" w:type="dxa"/>
          <w:trHeight w:val="1428"/>
        </w:trPr>
        <w:tc>
          <w:tcPr>
            <w:tcW w:w="1571" w:type="dxa"/>
            <w:tcBorders>
              <w:left w:val="nil"/>
            </w:tcBorders>
            <w:shd w:val="clear" w:color="auto" w:fill="08AFE5"/>
          </w:tcPr>
          <w:p w14:paraId="26814EF4" w14:textId="77777777" w:rsidR="00C5718A" w:rsidRDefault="00C5718A" w:rsidP="00E208A3">
            <w:pPr>
              <w:pStyle w:val="TableParagraph"/>
              <w:spacing w:before="52" w:line="246" w:lineRule="exact"/>
              <w:ind w:left="61"/>
              <w:rPr>
                <w:b/>
              </w:rPr>
            </w:pPr>
            <w:r>
              <w:rPr>
                <w:b/>
                <w:color w:val="FFFFFF"/>
              </w:rPr>
              <w:t>PG-1.3.1</w:t>
            </w:r>
          </w:p>
          <w:p w14:paraId="49BEA9DA" w14:textId="131442F3" w:rsidR="00C5718A" w:rsidRDefault="00C5718A" w:rsidP="00E208A3">
            <w:pPr>
              <w:pStyle w:val="TableParagraph"/>
              <w:spacing w:before="4" w:line="228" w:lineRule="auto"/>
              <w:ind w:left="61" w:right="31"/>
              <w:rPr>
                <w:b/>
              </w:rPr>
            </w:pPr>
            <w:r>
              <w:rPr>
                <w:b/>
                <w:color w:val="FFFFFF"/>
                <w:spacing w:val="-1"/>
                <w:w w:val="95"/>
              </w:rPr>
              <w:t>Temel eğitimde</w:t>
            </w:r>
            <w:r w:rsidR="00F21265">
              <w:rPr>
                <w:b/>
                <w:color w:val="FFFFFF"/>
                <w:spacing w:val="-1"/>
                <w:w w:val="95"/>
              </w:rPr>
              <w:t xml:space="preserve"> </w:t>
            </w:r>
            <w:r>
              <w:rPr>
                <w:b/>
                <w:color w:val="FFFFFF"/>
                <w:w w:val="90"/>
              </w:rPr>
              <w:t>en az bir sosyal</w:t>
            </w:r>
            <w:r w:rsidR="00F21265">
              <w:rPr>
                <w:b/>
                <w:color w:val="FFFFFF"/>
                <w:w w:val="90"/>
              </w:rPr>
              <w:t xml:space="preserve"> </w:t>
            </w:r>
            <w:r>
              <w:rPr>
                <w:b/>
                <w:color w:val="FFFFFF"/>
              </w:rPr>
              <w:t>etkinliğe</w:t>
            </w:r>
            <w:r w:rsidR="00F21265">
              <w:rPr>
                <w:b/>
                <w:color w:val="FFFFFF"/>
              </w:rPr>
              <w:t xml:space="preserve"> </w:t>
            </w:r>
            <w:r>
              <w:rPr>
                <w:b/>
                <w:color w:val="FFFFFF"/>
                <w:spacing w:val="-1"/>
                <w:w w:val="95"/>
              </w:rPr>
              <w:t>katılan öğrenci</w:t>
            </w:r>
            <w:r w:rsidR="00F21265">
              <w:rPr>
                <w:b/>
                <w:color w:val="FFFFFF"/>
                <w:spacing w:val="-1"/>
                <w:w w:val="95"/>
              </w:rPr>
              <w:t xml:space="preserve"> </w:t>
            </w:r>
            <w:r>
              <w:rPr>
                <w:b/>
                <w:color w:val="FFFFFF"/>
                <w:spacing w:val="-1"/>
                <w:w w:val="95"/>
              </w:rPr>
              <w:t xml:space="preserve">oranı </w:t>
            </w:r>
            <w:r>
              <w:rPr>
                <w:b/>
                <w:color w:val="FFFFFF"/>
                <w:w w:val="95"/>
              </w:rPr>
              <w:t>(Temel</w:t>
            </w:r>
            <w:r w:rsidR="00F21265">
              <w:rPr>
                <w:b/>
                <w:color w:val="FFFFFF"/>
                <w:w w:val="95"/>
              </w:rPr>
              <w:t xml:space="preserve"> </w:t>
            </w:r>
            <w:r>
              <w:rPr>
                <w:b/>
                <w:color w:val="FFFFFF"/>
                <w:spacing w:val="-2"/>
                <w:w w:val="95"/>
              </w:rPr>
              <w:t>Eğitim)</w:t>
            </w:r>
            <w:r w:rsidR="00F21265">
              <w:rPr>
                <w:b/>
                <w:color w:val="FFFFFF"/>
                <w:spacing w:val="-2"/>
                <w:w w:val="95"/>
              </w:rPr>
              <w:t xml:space="preserve"> </w:t>
            </w:r>
            <w:r>
              <w:rPr>
                <w:b/>
                <w:color w:val="FFFFFF"/>
                <w:spacing w:val="-1"/>
                <w:w w:val="95"/>
              </w:rPr>
              <w:t>(%)</w:t>
            </w:r>
          </w:p>
        </w:tc>
        <w:tc>
          <w:tcPr>
            <w:tcW w:w="1205" w:type="dxa"/>
            <w:tcBorders>
              <w:right w:val="nil"/>
            </w:tcBorders>
            <w:shd w:val="clear" w:color="auto" w:fill="08AFE5"/>
          </w:tcPr>
          <w:p w14:paraId="3286E76A" w14:textId="77777777" w:rsidR="00C5718A" w:rsidRDefault="00C5718A" w:rsidP="00E208A3">
            <w:pPr>
              <w:pStyle w:val="TableParagraph"/>
              <w:spacing w:before="6"/>
              <w:rPr>
                <w:i/>
                <w:sz w:val="32"/>
              </w:rPr>
            </w:pPr>
          </w:p>
          <w:p w14:paraId="7C689177" w14:textId="77777777" w:rsidR="00C5718A" w:rsidRDefault="00C5718A" w:rsidP="00E208A3">
            <w:pPr>
              <w:pStyle w:val="TableParagraph"/>
              <w:ind w:left="51"/>
              <w:rPr>
                <w:b/>
              </w:rPr>
            </w:pPr>
            <w:r>
              <w:rPr>
                <w:b/>
                <w:color w:val="FFFFFF"/>
              </w:rPr>
              <w:t>İlkokul</w:t>
            </w:r>
          </w:p>
        </w:tc>
        <w:tc>
          <w:tcPr>
            <w:tcW w:w="1024" w:type="dxa"/>
            <w:tcBorders>
              <w:top w:val="nil"/>
              <w:left w:val="nil"/>
              <w:bottom w:val="single" w:sz="4" w:space="0" w:color="08AFE5"/>
              <w:right w:val="single" w:sz="4" w:space="0" w:color="08AFE5"/>
            </w:tcBorders>
          </w:tcPr>
          <w:p w14:paraId="52A178C4" w14:textId="0B5913DC" w:rsidR="00C5718A" w:rsidRDefault="00F21265" w:rsidP="007F1768">
            <w:pPr>
              <w:pStyle w:val="TableParagraph"/>
              <w:spacing w:before="1"/>
              <w:ind w:right="380"/>
              <w:rPr>
                <w:sz w:val="20"/>
              </w:rPr>
            </w:pPr>
            <w:r>
              <w:rPr>
                <w:color w:val="231F20"/>
                <w:sz w:val="20"/>
              </w:rPr>
              <w:t xml:space="preserve">        </w:t>
            </w:r>
            <w:r w:rsidR="00C5718A">
              <w:rPr>
                <w:color w:val="231F20"/>
                <w:sz w:val="20"/>
              </w:rPr>
              <w:t>15</w:t>
            </w:r>
          </w:p>
        </w:tc>
        <w:tc>
          <w:tcPr>
            <w:tcW w:w="1025" w:type="dxa"/>
            <w:tcBorders>
              <w:top w:val="nil"/>
              <w:left w:val="single" w:sz="4" w:space="0" w:color="08AFE5"/>
              <w:bottom w:val="single" w:sz="4" w:space="0" w:color="08AFE5"/>
              <w:right w:val="single" w:sz="4" w:space="0" w:color="08AFE5"/>
            </w:tcBorders>
          </w:tcPr>
          <w:p w14:paraId="17A2DED5" w14:textId="207E0A0F" w:rsidR="00C5718A" w:rsidRDefault="00D375DD" w:rsidP="00E208A3">
            <w:pPr>
              <w:pStyle w:val="TableParagraph"/>
              <w:spacing w:before="1"/>
              <w:ind w:left="131" w:right="131"/>
              <w:jc w:val="center"/>
              <w:rPr>
                <w:sz w:val="20"/>
              </w:rPr>
            </w:pPr>
            <w:r>
              <w:rPr>
                <w:sz w:val="20"/>
              </w:rPr>
              <w:t>75</w:t>
            </w:r>
          </w:p>
        </w:tc>
        <w:tc>
          <w:tcPr>
            <w:tcW w:w="1025" w:type="dxa"/>
            <w:tcBorders>
              <w:top w:val="nil"/>
              <w:left w:val="single" w:sz="4" w:space="0" w:color="08AFE5"/>
              <w:bottom w:val="single" w:sz="4" w:space="0" w:color="08AFE5"/>
              <w:right w:val="single" w:sz="4" w:space="0" w:color="08AFE5"/>
            </w:tcBorders>
          </w:tcPr>
          <w:p w14:paraId="5E4B4CDF" w14:textId="1E54A543" w:rsidR="00C5718A" w:rsidRDefault="00D375DD" w:rsidP="00E208A3">
            <w:pPr>
              <w:pStyle w:val="TableParagraph"/>
              <w:spacing w:before="1"/>
              <w:ind w:left="131" w:right="132"/>
              <w:jc w:val="center"/>
              <w:rPr>
                <w:sz w:val="20"/>
              </w:rPr>
            </w:pPr>
            <w:r>
              <w:rPr>
                <w:sz w:val="20"/>
              </w:rPr>
              <w:t>80</w:t>
            </w:r>
          </w:p>
        </w:tc>
        <w:tc>
          <w:tcPr>
            <w:tcW w:w="1025" w:type="dxa"/>
            <w:tcBorders>
              <w:top w:val="nil"/>
              <w:left w:val="single" w:sz="4" w:space="0" w:color="08AFE5"/>
              <w:bottom w:val="single" w:sz="4" w:space="0" w:color="08AFE5"/>
              <w:right w:val="single" w:sz="4" w:space="0" w:color="08AFE5"/>
            </w:tcBorders>
          </w:tcPr>
          <w:p w14:paraId="09D0E965" w14:textId="3054BD94" w:rsidR="00C5718A" w:rsidRDefault="00D375DD" w:rsidP="00E208A3">
            <w:pPr>
              <w:pStyle w:val="TableParagraph"/>
              <w:spacing w:before="1"/>
              <w:ind w:left="131" w:right="132"/>
              <w:jc w:val="center"/>
              <w:rPr>
                <w:sz w:val="20"/>
              </w:rPr>
            </w:pPr>
            <w:r>
              <w:rPr>
                <w:sz w:val="20"/>
              </w:rPr>
              <w:t>85</w:t>
            </w:r>
          </w:p>
        </w:tc>
        <w:tc>
          <w:tcPr>
            <w:tcW w:w="1025" w:type="dxa"/>
            <w:tcBorders>
              <w:top w:val="nil"/>
              <w:left w:val="single" w:sz="4" w:space="0" w:color="08AFE5"/>
              <w:bottom w:val="single" w:sz="4" w:space="0" w:color="08AFE5"/>
              <w:right w:val="single" w:sz="4" w:space="0" w:color="08AFE5"/>
            </w:tcBorders>
          </w:tcPr>
          <w:p w14:paraId="2E968E20" w14:textId="3DF9A01F" w:rsidR="00C5718A" w:rsidRDefault="00D375DD" w:rsidP="00E208A3">
            <w:pPr>
              <w:pStyle w:val="TableParagraph"/>
              <w:spacing w:before="1"/>
              <w:ind w:left="131" w:right="131"/>
              <w:jc w:val="center"/>
              <w:rPr>
                <w:sz w:val="20"/>
              </w:rPr>
            </w:pPr>
            <w:r>
              <w:rPr>
                <w:sz w:val="20"/>
              </w:rPr>
              <w:t>90</w:t>
            </w:r>
          </w:p>
        </w:tc>
        <w:tc>
          <w:tcPr>
            <w:tcW w:w="1025" w:type="dxa"/>
            <w:tcBorders>
              <w:top w:val="nil"/>
              <w:left w:val="single" w:sz="4" w:space="0" w:color="08AFE5"/>
              <w:bottom w:val="single" w:sz="4" w:space="0" w:color="08AFE5"/>
              <w:right w:val="single" w:sz="4" w:space="0" w:color="08AFE5"/>
            </w:tcBorders>
          </w:tcPr>
          <w:p w14:paraId="60D73192" w14:textId="2C80986F" w:rsidR="00C5718A" w:rsidRDefault="00D375DD" w:rsidP="00E208A3">
            <w:pPr>
              <w:pStyle w:val="TableParagraph"/>
              <w:spacing w:before="1"/>
              <w:ind w:left="131" w:right="131"/>
              <w:jc w:val="center"/>
              <w:rPr>
                <w:sz w:val="20"/>
              </w:rPr>
            </w:pPr>
            <w:r>
              <w:rPr>
                <w:sz w:val="20"/>
              </w:rPr>
              <w:t>95</w:t>
            </w:r>
          </w:p>
        </w:tc>
        <w:tc>
          <w:tcPr>
            <w:tcW w:w="1029" w:type="dxa"/>
            <w:tcBorders>
              <w:top w:val="nil"/>
              <w:left w:val="single" w:sz="4" w:space="0" w:color="08AFE5"/>
              <w:bottom w:val="single" w:sz="4" w:space="0" w:color="08AFE5"/>
              <w:right w:val="single" w:sz="4" w:space="0" w:color="08AFE5"/>
            </w:tcBorders>
          </w:tcPr>
          <w:p w14:paraId="3A95A6F9" w14:textId="5C64A5A0" w:rsidR="00C5718A" w:rsidRDefault="00D375DD" w:rsidP="00E208A3">
            <w:pPr>
              <w:pStyle w:val="TableParagraph"/>
              <w:spacing w:before="1"/>
              <w:ind w:left="131" w:right="131"/>
              <w:jc w:val="center"/>
              <w:rPr>
                <w:sz w:val="20"/>
              </w:rPr>
            </w:pPr>
            <w:r>
              <w:rPr>
                <w:sz w:val="20"/>
              </w:rPr>
              <w:t>100</w:t>
            </w:r>
          </w:p>
        </w:tc>
      </w:tr>
      <w:tr w:rsidR="00C5718A" w14:paraId="7779F5EA" w14:textId="77777777" w:rsidTr="00076747">
        <w:trPr>
          <w:gridAfter w:val="1"/>
          <w:wAfter w:w="1026" w:type="dxa"/>
          <w:trHeight w:val="786"/>
        </w:trPr>
        <w:tc>
          <w:tcPr>
            <w:tcW w:w="1571" w:type="dxa"/>
            <w:tcBorders>
              <w:left w:val="nil"/>
            </w:tcBorders>
            <w:shd w:val="clear" w:color="auto" w:fill="08AFE5"/>
          </w:tcPr>
          <w:p w14:paraId="44920229" w14:textId="77777777" w:rsidR="00C5718A" w:rsidRDefault="00C5718A" w:rsidP="00E208A3">
            <w:pPr>
              <w:pStyle w:val="TableParagraph"/>
              <w:spacing w:before="172" w:line="246" w:lineRule="exact"/>
              <w:ind w:left="61"/>
              <w:rPr>
                <w:b/>
              </w:rPr>
            </w:pPr>
            <w:r>
              <w:rPr>
                <w:b/>
                <w:color w:val="FFFFFF"/>
              </w:rPr>
              <w:t>PG-1.3.3</w:t>
            </w:r>
          </w:p>
          <w:p w14:paraId="3069AF25" w14:textId="1D032E19" w:rsidR="00C5718A" w:rsidRDefault="00C5718A" w:rsidP="00E208A3">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sidR="00F21265">
              <w:rPr>
                <w:b/>
                <w:color w:val="FFFFFF"/>
                <w:spacing w:val="-2"/>
                <w:w w:val="95"/>
              </w:rPr>
              <w:t xml:space="preserve"> </w:t>
            </w:r>
            <w:r>
              <w:rPr>
                <w:b/>
                <w:color w:val="FFFFFF"/>
                <w:w w:val="90"/>
              </w:rPr>
              <w:t>okunan kitap</w:t>
            </w:r>
            <w:r w:rsidR="00F21265">
              <w:rPr>
                <w:b/>
                <w:color w:val="FFFFFF"/>
                <w:w w:val="90"/>
              </w:rPr>
              <w:t xml:space="preserve"> </w:t>
            </w:r>
            <w:r>
              <w:rPr>
                <w:b/>
                <w:color w:val="FFFFFF"/>
              </w:rPr>
              <w:t>sayısı</w:t>
            </w:r>
          </w:p>
        </w:tc>
        <w:tc>
          <w:tcPr>
            <w:tcW w:w="1205" w:type="dxa"/>
            <w:tcBorders>
              <w:right w:val="nil"/>
            </w:tcBorders>
            <w:shd w:val="clear" w:color="auto" w:fill="08AFE5"/>
          </w:tcPr>
          <w:p w14:paraId="6170E685" w14:textId="77777777" w:rsidR="00C5718A" w:rsidRDefault="00C5718A" w:rsidP="00E208A3">
            <w:pPr>
              <w:pStyle w:val="TableParagraph"/>
              <w:spacing w:before="147"/>
              <w:ind w:left="51"/>
              <w:rPr>
                <w:b/>
              </w:rPr>
            </w:pPr>
            <w:r>
              <w:rPr>
                <w:b/>
                <w:color w:val="FFFFFF"/>
              </w:rPr>
              <w:t>İlkokul</w:t>
            </w:r>
          </w:p>
        </w:tc>
        <w:tc>
          <w:tcPr>
            <w:tcW w:w="1024" w:type="dxa"/>
            <w:tcBorders>
              <w:top w:val="single" w:sz="4" w:space="0" w:color="08AFE5"/>
              <w:left w:val="nil"/>
              <w:bottom w:val="single" w:sz="4" w:space="0" w:color="08AFE5"/>
              <w:right w:val="single" w:sz="4" w:space="0" w:color="08AFE5"/>
            </w:tcBorders>
          </w:tcPr>
          <w:p w14:paraId="4348727A" w14:textId="77777777" w:rsidR="00C5718A" w:rsidRDefault="00C5718A" w:rsidP="00E208A3">
            <w:pPr>
              <w:pStyle w:val="TableParagraph"/>
              <w:spacing w:before="159"/>
              <w:ind w:right="380"/>
              <w:jc w:val="right"/>
              <w:rPr>
                <w:sz w:val="20"/>
              </w:rPr>
            </w:pPr>
            <w:r>
              <w:rPr>
                <w:color w:val="231F20"/>
                <w:sz w:val="20"/>
              </w:rPr>
              <w:t>10</w:t>
            </w:r>
          </w:p>
        </w:tc>
        <w:tc>
          <w:tcPr>
            <w:tcW w:w="1025" w:type="dxa"/>
            <w:tcBorders>
              <w:top w:val="single" w:sz="4" w:space="0" w:color="08AFE5"/>
              <w:left w:val="single" w:sz="4" w:space="0" w:color="08AFE5"/>
              <w:bottom w:val="single" w:sz="4" w:space="0" w:color="08AFE5"/>
              <w:right w:val="single" w:sz="4" w:space="0" w:color="08AFE5"/>
            </w:tcBorders>
          </w:tcPr>
          <w:p w14:paraId="4D5C9D51" w14:textId="1C32DA05" w:rsidR="00C5718A" w:rsidRDefault="00D375DD" w:rsidP="00E208A3">
            <w:pPr>
              <w:pStyle w:val="TableParagraph"/>
              <w:spacing w:before="159"/>
              <w:ind w:left="131" w:right="131"/>
              <w:jc w:val="center"/>
              <w:rPr>
                <w:sz w:val="20"/>
              </w:rPr>
            </w:pPr>
            <w:r>
              <w:rPr>
                <w:sz w:val="20"/>
              </w:rPr>
              <w:t>75</w:t>
            </w:r>
          </w:p>
        </w:tc>
        <w:tc>
          <w:tcPr>
            <w:tcW w:w="1025" w:type="dxa"/>
            <w:tcBorders>
              <w:top w:val="single" w:sz="4" w:space="0" w:color="08AFE5"/>
              <w:left w:val="single" w:sz="4" w:space="0" w:color="08AFE5"/>
              <w:bottom w:val="single" w:sz="4" w:space="0" w:color="08AFE5"/>
              <w:right w:val="single" w:sz="4" w:space="0" w:color="08AFE5"/>
            </w:tcBorders>
          </w:tcPr>
          <w:p w14:paraId="750C14F3" w14:textId="65E2C50F" w:rsidR="00C5718A" w:rsidRDefault="00D375DD" w:rsidP="00E208A3">
            <w:pPr>
              <w:pStyle w:val="TableParagraph"/>
              <w:spacing w:before="159"/>
              <w:ind w:left="131" w:right="132"/>
              <w:jc w:val="center"/>
              <w:rPr>
                <w:sz w:val="20"/>
              </w:rPr>
            </w:pPr>
            <w:r>
              <w:rPr>
                <w:sz w:val="20"/>
              </w:rPr>
              <w:t>80</w:t>
            </w:r>
          </w:p>
        </w:tc>
        <w:tc>
          <w:tcPr>
            <w:tcW w:w="1025" w:type="dxa"/>
            <w:tcBorders>
              <w:top w:val="single" w:sz="4" w:space="0" w:color="08AFE5"/>
              <w:left w:val="single" w:sz="4" w:space="0" w:color="08AFE5"/>
              <w:bottom w:val="single" w:sz="4" w:space="0" w:color="08AFE5"/>
              <w:right w:val="single" w:sz="4" w:space="0" w:color="08AFE5"/>
            </w:tcBorders>
          </w:tcPr>
          <w:p w14:paraId="6B8C9706" w14:textId="47AEC915" w:rsidR="00C5718A" w:rsidRDefault="00D375DD" w:rsidP="00E208A3">
            <w:pPr>
              <w:pStyle w:val="TableParagraph"/>
              <w:spacing w:before="159"/>
              <w:ind w:left="131" w:right="132"/>
              <w:jc w:val="center"/>
              <w:rPr>
                <w:sz w:val="20"/>
              </w:rPr>
            </w:pPr>
            <w:r>
              <w:rPr>
                <w:sz w:val="20"/>
              </w:rPr>
              <w:t>85</w:t>
            </w:r>
          </w:p>
        </w:tc>
        <w:tc>
          <w:tcPr>
            <w:tcW w:w="1025" w:type="dxa"/>
            <w:tcBorders>
              <w:top w:val="single" w:sz="4" w:space="0" w:color="08AFE5"/>
              <w:left w:val="single" w:sz="4" w:space="0" w:color="08AFE5"/>
              <w:bottom w:val="single" w:sz="4" w:space="0" w:color="08AFE5"/>
              <w:right w:val="single" w:sz="4" w:space="0" w:color="08AFE5"/>
            </w:tcBorders>
          </w:tcPr>
          <w:p w14:paraId="0B8ABEFD" w14:textId="17651568" w:rsidR="00C5718A" w:rsidRDefault="00D375DD" w:rsidP="002139F2">
            <w:pPr>
              <w:pStyle w:val="TableParagraph"/>
              <w:spacing w:before="159"/>
              <w:ind w:left="131" w:right="131"/>
              <w:rPr>
                <w:sz w:val="20"/>
              </w:rPr>
            </w:pPr>
            <w:r>
              <w:rPr>
                <w:sz w:val="20"/>
              </w:rPr>
              <w:t>90</w:t>
            </w:r>
          </w:p>
        </w:tc>
        <w:tc>
          <w:tcPr>
            <w:tcW w:w="1025" w:type="dxa"/>
            <w:tcBorders>
              <w:top w:val="single" w:sz="4" w:space="0" w:color="08AFE5"/>
              <w:left w:val="single" w:sz="4" w:space="0" w:color="08AFE5"/>
              <w:bottom w:val="single" w:sz="4" w:space="0" w:color="08AFE5"/>
              <w:right w:val="single" w:sz="4" w:space="0" w:color="08AFE5"/>
            </w:tcBorders>
          </w:tcPr>
          <w:p w14:paraId="64CDA27C" w14:textId="1BF2E40A" w:rsidR="00C5718A" w:rsidRDefault="00D375DD" w:rsidP="00E208A3">
            <w:pPr>
              <w:pStyle w:val="TableParagraph"/>
              <w:spacing w:before="159"/>
              <w:ind w:left="131" w:right="131"/>
              <w:jc w:val="center"/>
              <w:rPr>
                <w:sz w:val="20"/>
              </w:rPr>
            </w:pPr>
            <w:r>
              <w:rPr>
                <w:sz w:val="20"/>
              </w:rPr>
              <w:t>95</w:t>
            </w:r>
          </w:p>
        </w:tc>
        <w:tc>
          <w:tcPr>
            <w:tcW w:w="1029" w:type="dxa"/>
            <w:tcBorders>
              <w:top w:val="single" w:sz="4" w:space="0" w:color="08AFE5"/>
              <w:left w:val="single" w:sz="4" w:space="0" w:color="08AFE5"/>
              <w:bottom w:val="single" w:sz="4" w:space="0" w:color="08AFE5"/>
              <w:right w:val="single" w:sz="4" w:space="0" w:color="08AFE5"/>
            </w:tcBorders>
          </w:tcPr>
          <w:p w14:paraId="3FDF6030" w14:textId="50232262" w:rsidR="00C5718A" w:rsidRDefault="00D375DD" w:rsidP="00E208A3">
            <w:pPr>
              <w:pStyle w:val="TableParagraph"/>
              <w:spacing w:before="159"/>
              <w:ind w:left="131" w:right="131"/>
              <w:jc w:val="center"/>
              <w:rPr>
                <w:sz w:val="20"/>
              </w:rPr>
            </w:pPr>
            <w:r>
              <w:rPr>
                <w:sz w:val="20"/>
              </w:rPr>
              <w:t>100</w:t>
            </w:r>
          </w:p>
        </w:tc>
      </w:tr>
      <w:tr w:rsidR="00C5718A" w14:paraId="00493BA2" w14:textId="77777777" w:rsidTr="00076747">
        <w:trPr>
          <w:trHeight w:val="1873"/>
        </w:trPr>
        <w:tc>
          <w:tcPr>
            <w:tcW w:w="2776" w:type="dxa"/>
            <w:gridSpan w:val="2"/>
            <w:tcBorders>
              <w:left w:val="nil"/>
              <w:right w:val="nil"/>
            </w:tcBorders>
            <w:shd w:val="clear" w:color="auto" w:fill="08AFE5"/>
          </w:tcPr>
          <w:p w14:paraId="1CDC021A" w14:textId="33BE2239" w:rsidR="00C5718A" w:rsidRDefault="00C5718A" w:rsidP="00E208A3">
            <w:pPr>
              <w:pStyle w:val="TableParagraph"/>
              <w:spacing w:before="182" w:line="228" w:lineRule="auto"/>
              <w:ind w:left="61" w:right="105"/>
              <w:rPr>
                <w:b/>
              </w:rPr>
            </w:pPr>
            <w:r>
              <w:rPr>
                <w:b/>
                <w:color w:val="FFFFFF"/>
                <w:spacing w:val="-2"/>
                <w:w w:val="95"/>
              </w:rPr>
              <w:t>PG-1.3.4</w:t>
            </w:r>
            <w:r>
              <w:rPr>
                <w:b/>
                <w:color w:val="FFFFFF"/>
                <w:spacing w:val="-1"/>
                <w:w w:val="95"/>
              </w:rPr>
              <w:t>Okuma</w:t>
            </w:r>
            <w:r w:rsidR="00F21265">
              <w:rPr>
                <w:b/>
                <w:color w:val="FFFFFF"/>
                <w:spacing w:val="-1"/>
                <w:w w:val="95"/>
              </w:rPr>
              <w:t xml:space="preserve"> </w:t>
            </w:r>
            <w:r>
              <w:rPr>
                <w:b/>
                <w:color w:val="FFFFFF"/>
                <w:spacing w:val="-1"/>
                <w:w w:val="95"/>
              </w:rPr>
              <w:t>kültürünü</w:t>
            </w:r>
            <w:r w:rsidR="00F21265">
              <w:rPr>
                <w:b/>
                <w:color w:val="FFFFFF"/>
                <w:spacing w:val="-1"/>
                <w:w w:val="95"/>
              </w:rPr>
              <w:t xml:space="preserve"> </w:t>
            </w:r>
            <w:r>
              <w:rPr>
                <w:b/>
                <w:color w:val="FFFFFF"/>
                <w:w w:val="90"/>
              </w:rPr>
              <w:t>artırmaya yönelik</w:t>
            </w:r>
            <w:r w:rsidR="00F21265">
              <w:rPr>
                <w:b/>
                <w:color w:val="FFFFFF"/>
                <w:w w:val="90"/>
              </w:rPr>
              <w:t xml:space="preserve"> </w:t>
            </w:r>
            <w:r>
              <w:rPr>
                <w:b/>
                <w:color w:val="FFFFFF"/>
                <w:w w:val="95"/>
              </w:rPr>
              <w:t>düzenlenen etkinliklere</w:t>
            </w:r>
            <w:r w:rsidR="00F21265">
              <w:rPr>
                <w:b/>
                <w:color w:val="FFFFFF"/>
                <w:w w:val="95"/>
              </w:rPr>
              <w:t xml:space="preserve"> </w:t>
            </w:r>
            <w:r>
              <w:rPr>
                <w:b/>
                <w:color w:val="FFFFFF"/>
                <w:w w:val="90"/>
              </w:rPr>
              <w:t>katılan</w:t>
            </w:r>
            <w:r w:rsidR="00F21265">
              <w:rPr>
                <w:b/>
                <w:color w:val="FFFFFF"/>
                <w:w w:val="90"/>
              </w:rPr>
              <w:t xml:space="preserve"> </w:t>
            </w:r>
            <w:r>
              <w:rPr>
                <w:b/>
                <w:color w:val="FFFFFF"/>
                <w:w w:val="90"/>
              </w:rPr>
              <w:t>öğrenci</w:t>
            </w:r>
            <w:r w:rsidR="00F21265">
              <w:rPr>
                <w:b/>
                <w:color w:val="FFFFFF"/>
                <w:w w:val="90"/>
              </w:rPr>
              <w:t xml:space="preserve"> </w:t>
            </w:r>
            <w:r>
              <w:rPr>
                <w:b/>
                <w:color w:val="FFFFFF"/>
                <w:w w:val="90"/>
              </w:rPr>
              <w:t>oranı</w:t>
            </w:r>
          </w:p>
        </w:tc>
        <w:tc>
          <w:tcPr>
            <w:tcW w:w="1024" w:type="dxa"/>
            <w:tcBorders>
              <w:top w:val="single" w:sz="4" w:space="0" w:color="08AFE5"/>
              <w:left w:val="nil"/>
              <w:bottom w:val="single" w:sz="4" w:space="0" w:color="08AFE5"/>
              <w:right w:val="single" w:sz="4" w:space="0" w:color="08AFE5"/>
            </w:tcBorders>
          </w:tcPr>
          <w:p w14:paraId="3F496F18" w14:textId="7DA20B7C" w:rsidR="00C5718A" w:rsidRDefault="00F21265" w:rsidP="007F1768">
            <w:pPr>
              <w:pStyle w:val="TableParagraph"/>
              <w:ind w:right="380"/>
              <w:rPr>
                <w:sz w:val="20"/>
              </w:rPr>
            </w:pPr>
            <w:r>
              <w:rPr>
                <w:color w:val="231F20"/>
                <w:sz w:val="20"/>
              </w:rPr>
              <w:t xml:space="preserve">        </w:t>
            </w:r>
            <w:r w:rsidR="00C5718A">
              <w:rPr>
                <w:color w:val="231F20"/>
                <w:sz w:val="20"/>
              </w:rPr>
              <w:t>10</w:t>
            </w:r>
          </w:p>
        </w:tc>
        <w:tc>
          <w:tcPr>
            <w:tcW w:w="1025" w:type="dxa"/>
            <w:tcBorders>
              <w:top w:val="single" w:sz="4" w:space="0" w:color="08AFE5"/>
              <w:left w:val="single" w:sz="4" w:space="0" w:color="08AFE5"/>
              <w:bottom w:val="single" w:sz="4" w:space="0" w:color="08AFE5"/>
              <w:right w:val="single" w:sz="4" w:space="0" w:color="08AFE5"/>
            </w:tcBorders>
          </w:tcPr>
          <w:p w14:paraId="7F37C8C7" w14:textId="6EEADFC4" w:rsidR="00C5718A" w:rsidRDefault="00D375DD" w:rsidP="00E208A3">
            <w:pPr>
              <w:pStyle w:val="TableParagraph"/>
              <w:jc w:val="center"/>
              <w:rPr>
                <w:sz w:val="20"/>
              </w:rPr>
            </w:pPr>
            <w:r>
              <w:rPr>
                <w:sz w:val="20"/>
              </w:rPr>
              <w:t>60</w:t>
            </w:r>
          </w:p>
        </w:tc>
        <w:tc>
          <w:tcPr>
            <w:tcW w:w="1025" w:type="dxa"/>
            <w:tcBorders>
              <w:top w:val="single" w:sz="4" w:space="0" w:color="08AFE5"/>
              <w:left w:val="single" w:sz="4" w:space="0" w:color="08AFE5"/>
              <w:bottom w:val="single" w:sz="4" w:space="0" w:color="08AFE5"/>
              <w:right w:val="single" w:sz="4" w:space="0" w:color="08AFE5"/>
            </w:tcBorders>
          </w:tcPr>
          <w:p w14:paraId="1A1E6B10" w14:textId="43975E0F" w:rsidR="00C5718A" w:rsidRDefault="00D375DD" w:rsidP="00E208A3">
            <w:pPr>
              <w:pStyle w:val="TableParagraph"/>
              <w:ind w:left="131" w:right="132"/>
              <w:jc w:val="center"/>
              <w:rPr>
                <w:sz w:val="20"/>
              </w:rPr>
            </w:pPr>
            <w:r>
              <w:rPr>
                <w:sz w:val="20"/>
              </w:rPr>
              <w:t>65</w:t>
            </w:r>
          </w:p>
        </w:tc>
        <w:tc>
          <w:tcPr>
            <w:tcW w:w="1025" w:type="dxa"/>
            <w:tcBorders>
              <w:top w:val="single" w:sz="4" w:space="0" w:color="08AFE5"/>
              <w:left w:val="single" w:sz="4" w:space="0" w:color="08AFE5"/>
              <w:bottom w:val="single" w:sz="4" w:space="0" w:color="08AFE5"/>
              <w:right w:val="single" w:sz="4" w:space="0" w:color="08AFE5"/>
            </w:tcBorders>
          </w:tcPr>
          <w:p w14:paraId="1BFE0687" w14:textId="21004908" w:rsidR="00C5718A" w:rsidRDefault="00D375DD" w:rsidP="00E208A3">
            <w:pPr>
              <w:pStyle w:val="TableParagraph"/>
              <w:ind w:left="131" w:right="132"/>
              <w:jc w:val="center"/>
              <w:rPr>
                <w:sz w:val="20"/>
              </w:rPr>
            </w:pPr>
            <w:r>
              <w:rPr>
                <w:sz w:val="20"/>
              </w:rPr>
              <w:t>70</w:t>
            </w:r>
          </w:p>
        </w:tc>
        <w:tc>
          <w:tcPr>
            <w:tcW w:w="1025" w:type="dxa"/>
            <w:tcBorders>
              <w:top w:val="single" w:sz="4" w:space="0" w:color="08AFE5"/>
              <w:left w:val="single" w:sz="4" w:space="0" w:color="08AFE5"/>
              <w:bottom w:val="single" w:sz="4" w:space="0" w:color="08AFE5"/>
              <w:right w:val="single" w:sz="4" w:space="0" w:color="08AFE5"/>
            </w:tcBorders>
          </w:tcPr>
          <w:p w14:paraId="7B4D27FB" w14:textId="22FE7ABF" w:rsidR="00C5718A" w:rsidRDefault="00D375DD" w:rsidP="00E208A3">
            <w:pPr>
              <w:pStyle w:val="TableParagraph"/>
              <w:ind w:left="131" w:right="131"/>
              <w:jc w:val="center"/>
              <w:rPr>
                <w:sz w:val="20"/>
              </w:rPr>
            </w:pPr>
            <w:r>
              <w:rPr>
                <w:sz w:val="20"/>
              </w:rPr>
              <w:t>75</w:t>
            </w:r>
          </w:p>
        </w:tc>
        <w:tc>
          <w:tcPr>
            <w:tcW w:w="1025" w:type="dxa"/>
            <w:tcBorders>
              <w:top w:val="single" w:sz="4" w:space="0" w:color="08AFE5"/>
              <w:left w:val="single" w:sz="4" w:space="0" w:color="08AFE5"/>
              <w:bottom w:val="single" w:sz="4" w:space="0" w:color="08AFE5"/>
              <w:right w:val="single" w:sz="4" w:space="0" w:color="08AFE5"/>
            </w:tcBorders>
          </w:tcPr>
          <w:p w14:paraId="5A03B833" w14:textId="17B7A5C4" w:rsidR="00C5718A" w:rsidRDefault="00D375DD" w:rsidP="00E208A3">
            <w:pPr>
              <w:pStyle w:val="TableParagraph"/>
              <w:ind w:left="131" w:right="131"/>
              <w:jc w:val="center"/>
              <w:rPr>
                <w:sz w:val="20"/>
              </w:rPr>
            </w:pPr>
            <w:r>
              <w:rPr>
                <w:sz w:val="20"/>
              </w:rPr>
              <w:t>80</w:t>
            </w:r>
          </w:p>
        </w:tc>
        <w:tc>
          <w:tcPr>
            <w:tcW w:w="1029" w:type="dxa"/>
            <w:tcBorders>
              <w:top w:val="single" w:sz="4" w:space="0" w:color="08AFE5"/>
              <w:left w:val="single" w:sz="4" w:space="0" w:color="08AFE5"/>
              <w:bottom w:val="single" w:sz="4" w:space="0" w:color="08AFE5"/>
              <w:right w:val="single" w:sz="4" w:space="0" w:color="08AFE5"/>
            </w:tcBorders>
          </w:tcPr>
          <w:p w14:paraId="5BBE6BA5" w14:textId="7B5F0267" w:rsidR="00C5718A" w:rsidRDefault="00D375DD" w:rsidP="002139F2">
            <w:pPr>
              <w:pStyle w:val="TableParagraph"/>
              <w:ind w:left="131" w:right="131"/>
              <w:rPr>
                <w:sz w:val="20"/>
              </w:rPr>
            </w:pPr>
            <w:r>
              <w:rPr>
                <w:sz w:val="20"/>
              </w:rPr>
              <w:t>85</w:t>
            </w:r>
          </w:p>
        </w:tc>
        <w:tc>
          <w:tcPr>
            <w:tcW w:w="1026" w:type="dxa"/>
          </w:tcPr>
          <w:p w14:paraId="33348118" w14:textId="77777777" w:rsidR="00C5718A" w:rsidRDefault="00C5718A" w:rsidP="00E208A3">
            <w:pPr>
              <w:pStyle w:val="TableParagraph"/>
              <w:ind w:left="131" w:right="131"/>
              <w:jc w:val="center"/>
              <w:rPr>
                <w:sz w:val="20"/>
              </w:rPr>
            </w:pPr>
          </w:p>
        </w:tc>
      </w:tr>
      <w:tr w:rsidR="007F1768" w14:paraId="775539D2" w14:textId="77777777" w:rsidTr="00076747">
        <w:trPr>
          <w:gridAfter w:val="9"/>
          <w:wAfter w:w="9409" w:type="dxa"/>
          <w:trHeight w:val="947"/>
        </w:trPr>
        <w:tc>
          <w:tcPr>
            <w:tcW w:w="1571" w:type="dxa"/>
            <w:vMerge w:val="restart"/>
            <w:tcBorders>
              <w:left w:val="nil"/>
            </w:tcBorders>
            <w:shd w:val="clear" w:color="auto" w:fill="08AFE5"/>
          </w:tcPr>
          <w:p w14:paraId="14815506" w14:textId="77777777" w:rsidR="007F1768" w:rsidRDefault="007F1768" w:rsidP="00E208A3">
            <w:pPr>
              <w:pStyle w:val="TableParagraph"/>
              <w:spacing w:before="52" w:line="246" w:lineRule="exact"/>
              <w:ind w:left="61"/>
              <w:rPr>
                <w:b/>
              </w:rPr>
            </w:pPr>
            <w:r>
              <w:rPr>
                <w:b/>
                <w:color w:val="FFFFFF"/>
              </w:rPr>
              <w:t>PG-1.3.5</w:t>
            </w:r>
          </w:p>
          <w:p w14:paraId="40A7903D" w14:textId="297C5BFC" w:rsidR="007F1768" w:rsidRDefault="007F1768" w:rsidP="00E208A3">
            <w:pPr>
              <w:pStyle w:val="TableParagraph"/>
              <w:spacing w:before="4" w:line="228" w:lineRule="auto"/>
              <w:ind w:left="61" w:right="188"/>
              <w:rPr>
                <w:b/>
              </w:rPr>
            </w:pPr>
            <w:r>
              <w:rPr>
                <w:b/>
                <w:color w:val="FFFFFF"/>
              </w:rPr>
              <w:t>Geleneksel</w:t>
            </w:r>
            <w:r w:rsidR="00F21265">
              <w:rPr>
                <w:b/>
                <w:color w:val="FFFFFF"/>
              </w:rPr>
              <w:t xml:space="preserve"> </w:t>
            </w:r>
            <w:r>
              <w:rPr>
                <w:b/>
                <w:color w:val="FFFFFF"/>
              </w:rPr>
              <w:t>çocuk</w:t>
            </w:r>
            <w:r w:rsidR="00F21265">
              <w:rPr>
                <w:b/>
                <w:color w:val="FFFFFF"/>
              </w:rPr>
              <w:t xml:space="preserve"> </w:t>
            </w:r>
            <w:r>
              <w:rPr>
                <w:b/>
                <w:color w:val="FFFFFF"/>
              </w:rPr>
              <w:t>oyunlarına</w:t>
            </w:r>
            <w:r w:rsidR="00F21265">
              <w:rPr>
                <w:b/>
                <w:color w:val="FFFFFF"/>
              </w:rPr>
              <w:t xml:space="preserve"> </w:t>
            </w:r>
            <w:r>
              <w:rPr>
                <w:b/>
                <w:color w:val="FFFFFF"/>
                <w:spacing w:val="-2"/>
                <w:w w:val="95"/>
              </w:rPr>
              <w:t xml:space="preserve">yönelik </w:t>
            </w:r>
            <w:r>
              <w:rPr>
                <w:b/>
                <w:color w:val="FFFFFF"/>
                <w:spacing w:val="-1"/>
                <w:w w:val="95"/>
              </w:rPr>
              <w:t>bahçe</w:t>
            </w:r>
            <w:r w:rsidR="00F21265">
              <w:rPr>
                <w:b/>
                <w:color w:val="FFFFFF"/>
                <w:spacing w:val="-1"/>
                <w:w w:val="95"/>
              </w:rPr>
              <w:t xml:space="preserve"> </w:t>
            </w:r>
            <w:r>
              <w:rPr>
                <w:b/>
                <w:color w:val="FFFFFF"/>
              </w:rPr>
              <w:t>düzenlemesi</w:t>
            </w:r>
            <w:r w:rsidR="00F21265">
              <w:rPr>
                <w:b/>
                <w:color w:val="FFFFFF"/>
              </w:rPr>
              <w:t xml:space="preserve"> </w:t>
            </w:r>
            <w:r>
              <w:rPr>
                <w:b/>
                <w:color w:val="FFFFFF"/>
                <w:w w:val="90"/>
              </w:rPr>
              <w:t>yapılan okul</w:t>
            </w:r>
            <w:r w:rsidR="00F21265">
              <w:rPr>
                <w:b/>
                <w:color w:val="FFFFFF"/>
                <w:w w:val="90"/>
              </w:rPr>
              <w:t xml:space="preserve"> </w:t>
            </w:r>
            <w:r>
              <w:rPr>
                <w:b/>
                <w:color w:val="FFFFFF"/>
                <w:w w:val="90"/>
              </w:rPr>
              <w:t>oranı</w:t>
            </w:r>
            <w:r w:rsidR="00F21265">
              <w:rPr>
                <w:b/>
                <w:color w:val="FFFFFF"/>
                <w:w w:val="90"/>
              </w:rPr>
              <w:t xml:space="preserve"> </w:t>
            </w:r>
            <w:r>
              <w:rPr>
                <w:b/>
                <w:color w:val="FFFFFF"/>
                <w:w w:val="90"/>
              </w:rPr>
              <w:t>(%)</w:t>
            </w:r>
          </w:p>
        </w:tc>
      </w:tr>
      <w:tr w:rsidR="00C5718A" w14:paraId="3699AAA6" w14:textId="77777777" w:rsidTr="00076747">
        <w:trPr>
          <w:gridAfter w:val="1"/>
          <w:wAfter w:w="1026" w:type="dxa"/>
          <w:trHeight w:val="947"/>
        </w:trPr>
        <w:tc>
          <w:tcPr>
            <w:tcW w:w="1571" w:type="dxa"/>
            <w:vMerge/>
            <w:tcBorders>
              <w:top w:val="nil"/>
              <w:left w:val="nil"/>
            </w:tcBorders>
            <w:shd w:val="clear" w:color="auto" w:fill="08AFE5"/>
          </w:tcPr>
          <w:p w14:paraId="1B983284" w14:textId="77777777" w:rsidR="00C5718A" w:rsidRDefault="00C5718A" w:rsidP="00E208A3">
            <w:pPr>
              <w:rPr>
                <w:sz w:val="2"/>
                <w:szCs w:val="2"/>
              </w:rPr>
            </w:pPr>
          </w:p>
        </w:tc>
        <w:tc>
          <w:tcPr>
            <w:tcW w:w="1205" w:type="dxa"/>
            <w:tcBorders>
              <w:right w:val="nil"/>
            </w:tcBorders>
            <w:shd w:val="clear" w:color="auto" w:fill="08AFE5"/>
          </w:tcPr>
          <w:p w14:paraId="38D6A3EE" w14:textId="77777777" w:rsidR="00C5718A" w:rsidRDefault="00C5718A" w:rsidP="00E208A3">
            <w:pPr>
              <w:pStyle w:val="TableParagraph"/>
              <w:spacing w:before="204"/>
              <w:ind w:left="51"/>
              <w:rPr>
                <w:b/>
              </w:rPr>
            </w:pPr>
            <w:r>
              <w:rPr>
                <w:b/>
                <w:color w:val="FFFFFF"/>
              </w:rPr>
              <w:t>İlkokul</w:t>
            </w:r>
          </w:p>
        </w:tc>
        <w:tc>
          <w:tcPr>
            <w:tcW w:w="1024" w:type="dxa"/>
            <w:tcBorders>
              <w:top w:val="single" w:sz="4" w:space="0" w:color="08AFE5"/>
              <w:left w:val="nil"/>
              <w:bottom w:val="single" w:sz="4" w:space="0" w:color="08AFE5"/>
              <w:right w:val="single" w:sz="4" w:space="0" w:color="08AFE5"/>
            </w:tcBorders>
          </w:tcPr>
          <w:p w14:paraId="1D5BC139" w14:textId="3A895BA4" w:rsidR="00C5718A" w:rsidRDefault="00F21265" w:rsidP="007F1768">
            <w:pPr>
              <w:pStyle w:val="TableParagraph"/>
              <w:ind w:right="380"/>
              <w:rPr>
                <w:sz w:val="20"/>
              </w:rPr>
            </w:pPr>
            <w:r>
              <w:rPr>
                <w:color w:val="231F20"/>
                <w:sz w:val="20"/>
              </w:rPr>
              <w:t xml:space="preserve">        </w:t>
            </w:r>
            <w:r w:rsidR="00C5718A">
              <w:rPr>
                <w:color w:val="231F20"/>
                <w:sz w:val="20"/>
              </w:rPr>
              <w:t>10</w:t>
            </w:r>
          </w:p>
        </w:tc>
        <w:tc>
          <w:tcPr>
            <w:tcW w:w="1025" w:type="dxa"/>
            <w:tcBorders>
              <w:top w:val="single" w:sz="4" w:space="0" w:color="08AFE5"/>
              <w:left w:val="single" w:sz="4" w:space="0" w:color="08AFE5"/>
              <w:bottom w:val="single" w:sz="4" w:space="0" w:color="08AFE5"/>
              <w:right w:val="single" w:sz="4" w:space="0" w:color="08AFE5"/>
            </w:tcBorders>
          </w:tcPr>
          <w:p w14:paraId="6410606D" w14:textId="06EC1E16" w:rsidR="00C5718A" w:rsidRDefault="00D375DD" w:rsidP="00E208A3">
            <w:pPr>
              <w:pStyle w:val="TableParagraph"/>
              <w:jc w:val="center"/>
              <w:rPr>
                <w:sz w:val="20"/>
              </w:rPr>
            </w:pPr>
            <w:r>
              <w:rPr>
                <w:sz w:val="20"/>
              </w:rPr>
              <w:t>75</w:t>
            </w:r>
          </w:p>
        </w:tc>
        <w:tc>
          <w:tcPr>
            <w:tcW w:w="1025" w:type="dxa"/>
            <w:tcBorders>
              <w:top w:val="single" w:sz="4" w:space="0" w:color="08AFE5"/>
              <w:left w:val="single" w:sz="4" w:space="0" w:color="08AFE5"/>
              <w:bottom w:val="single" w:sz="4" w:space="0" w:color="08AFE5"/>
              <w:right w:val="single" w:sz="4" w:space="0" w:color="08AFE5"/>
            </w:tcBorders>
          </w:tcPr>
          <w:p w14:paraId="635022B1" w14:textId="2B4ADE6D" w:rsidR="00C5718A" w:rsidRDefault="00D375DD" w:rsidP="00E208A3">
            <w:pPr>
              <w:pStyle w:val="TableParagraph"/>
              <w:ind w:left="131" w:right="132"/>
              <w:jc w:val="center"/>
              <w:rPr>
                <w:sz w:val="20"/>
              </w:rPr>
            </w:pPr>
            <w:r>
              <w:rPr>
                <w:sz w:val="20"/>
              </w:rPr>
              <w:t>80</w:t>
            </w:r>
          </w:p>
        </w:tc>
        <w:tc>
          <w:tcPr>
            <w:tcW w:w="1025" w:type="dxa"/>
            <w:tcBorders>
              <w:top w:val="single" w:sz="4" w:space="0" w:color="08AFE5"/>
              <w:left w:val="single" w:sz="4" w:space="0" w:color="08AFE5"/>
              <w:bottom w:val="single" w:sz="4" w:space="0" w:color="08AFE5"/>
              <w:right w:val="single" w:sz="4" w:space="0" w:color="08AFE5"/>
            </w:tcBorders>
          </w:tcPr>
          <w:p w14:paraId="144FCC20" w14:textId="7243CA6B" w:rsidR="00C5718A" w:rsidRDefault="00D375DD" w:rsidP="00E208A3">
            <w:pPr>
              <w:pStyle w:val="TableParagraph"/>
              <w:ind w:left="131" w:right="132"/>
              <w:jc w:val="center"/>
              <w:rPr>
                <w:sz w:val="20"/>
              </w:rPr>
            </w:pPr>
            <w:r>
              <w:rPr>
                <w:sz w:val="20"/>
              </w:rPr>
              <w:t>85</w:t>
            </w:r>
          </w:p>
        </w:tc>
        <w:tc>
          <w:tcPr>
            <w:tcW w:w="1025" w:type="dxa"/>
            <w:tcBorders>
              <w:top w:val="single" w:sz="4" w:space="0" w:color="08AFE5"/>
              <w:left w:val="single" w:sz="4" w:space="0" w:color="08AFE5"/>
              <w:bottom w:val="single" w:sz="4" w:space="0" w:color="08AFE5"/>
              <w:right w:val="single" w:sz="4" w:space="0" w:color="08AFE5"/>
            </w:tcBorders>
          </w:tcPr>
          <w:p w14:paraId="5456A9B6" w14:textId="2DB96E5F" w:rsidR="00C5718A" w:rsidRDefault="00D375DD" w:rsidP="00E208A3">
            <w:pPr>
              <w:pStyle w:val="TableParagraph"/>
              <w:ind w:left="131" w:right="131"/>
              <w:jc w:val="center"/>
              <w:rPr>
                <w:sz w:val="20"/>
              </w:rPr>
            </w:pPr>
            <w:r>
              <w:rPr>
                <w:sz w:val="20"/>
              </w:rPr>
              <w:t>90</w:t>
            </w:r>
          </w:p>
        </w:tc>
        <w:tc>
          <w:tcPr>
            <w:tcW w:w="1025" w:type="dxa"/>
            <w:tcBorders>
              <w:top w:val="single" w:sz="4" w:space="0" w:color="08AFE5"/>
              <w:left w:val="single" w:sz="4" w:space="0" w:color="08AFE5"/>
              <w:bottom w:val="single" w:sz="4" w:space="0" w:color="08AFE5"/>
              <w:right w:val="single" w:sz="4" w:space="0" w:color="08AFE5"/>
            </w:tcBorders>
          </w:tcPr>
          <w:p w14:paraId="1BB98CE7" w14:textId="3DCC03F6" w:rsidR="00C5718A" w:rsidRDefault="00D375DD" w:rsidP="002139F2">
            <w:pPr>
              <w:pStyle w:val="TableParagraph"/>
              <w:ind w:right="131"/>
              <w:rPr>
                <w:sz w:val="20"/>
              </w:rPr>
            </w:pPr>
            <w:r>
              <w:rPr>
                <w:sz w:val="20"/>
              </w:rPr>
              <w:t>95</w:t>
            </w:r>
          </w:p>
        </w:tc>
        <w:tc>
          <w:tcPr>
            <w:tcW w:w="1029" w:type="dxa"/>
            <w:tcBorders>
              <w:top w:val="single" w:sz="4" w:space="0" w:color="08AFE5"/>
              <w:left w:val="single" w:sz="4" w:space="0" w:color="08AFE5"/>
              <w:bottom w:val="single" w:sz="4" w:space="0" w:color="08AFE5"/>
              <w:right w:val="single" w:sz="4" w:space="0" w:color="08AFE5"/>
            </w:tcBorders>
          </w:tcPr>
          <w:p w14:paraId="385F2EF8" w14:textId="56C0B8DA" w:rsidR="00C5718A" w:rsidRDefault="00D375DD" w:rsidP="00E208A3">
            <w:pPr>
              <w:pStyle w:val="TableParagraph"/>
              <w:ind w:left="131" w:right="131"/>
              <w:jc w:val="center"/>
              <w:rPr>
                <w:sz w:val="20"/>
              </w:rPr>
            </w:pPr>
            <w:r>
              <w:rPr>
                <w:sz w:val="20"/>
              </w:rPr>
              <w:t>100</w:t>
            </w:r>
          </w:p>
        </w:tc>
      </w:tr>
    </w:tbl>
    <w:p w14:paraId="403471E1" w14:textId="77777777" w:rsidR="00C5718A" w:rsidRDefault="00C5718A" w:rsidP="00C5718A">
      <w:pPr>
        <w:spacing w:before="67"/>
        <w:ind w:left="1850" w:right="1850"/>
        <w:jc w:val="center"/>
        <w:rPr>
          <w:rFonts w:ascii="Times New Roman" w:hAnsi="Times New Roman" w:cs="Times New Roman"/>
          <w:noProof/>
          <w:color w:val="984806"/>
          <w:sz w:val="24"/>
          <w:szCs w:val="24"/>
        </w:rPr>
      </w:pPr>
    </w:p>
    <w:p w14:paraId="37019AD5" w14:textId="77777777" w:rsidR="00C5718A" w:rsidRDefault="00C5718A">
      <w:pPr>
        <w:rPr>
          <w:rFonts w:ascii="Times New Roman" w:hAnsi="Times New Roman" w:cs="Times New Roman"/>
          <w:noProof/>
          <w:color w:val="984806"/>
          <w:sz w:val="24"/>
          <w:szCs w:val="24"/>
        </w:rPr>
      </w:pPr>
      <w:r>
        <w:rPr>
          <w:rFonts w:ascii="Times New Roman" w:hAnsi="Times New Roman" w:cs="Times New Roman"/>
          <w:noProof/>
          <w:color w:val="984806"/>
          <w:sz w:val="24"/>
          <w:szCs w:val="24"/>
        </w:rPr>
        <w:br w:type="page"/>
      </w: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76"/>
        <w:gridCol w:w="6893"/>
      </w:tblGrid>
      <w:tr w:rsidR="00C5718A" w14:paraId="2C2D4A5B" w14:textId="77777777" w:rsidTr="00076747">
        <w:trPr>
          <w:trHeight w:val="635"/>
          <w:jc w:val="center"/>
        </w:trPr>
        <w:tc>
          <w:tcPr>
            <w:tcW w:w="2676" w:type="dxa"/>
            <w:tcBorders>
              <w:left w:val="nil"/>
              <w:right w:val="nil"/>
            </w:tcBorders>
            <w:shd w:val="clear" w:color="auto" w:fill="08AFE5"/>
          </w:tcPr>
          <w:p w14:paraId="539DABE7" w14:textId="7AAA0EE1" w:rsidR="00C5718A" w:rsidRDefault="00C5718A" w:rsidP="00E208A3">
            <w:pPr>
              <w:pStyle w:val="TableParagraph"/>
              <w:spacing w:before="147"/>
              <w:ind w:left="61"/>
              <w:rPr>
                <w:b/>
              </w:rPr>
            </w:pPr>
            <w:r>
              <w:rPr>
                <w:b/>
                <w:color w:val="FFFFFF"/>
                <w:w w:val="90"/>
              </w:rPr>
              <w:lastRenderedPageBreak/>
              <w:t>Sorumlu</w:t>
            </w:r>
            <w:r w:rsidR="005C5E46">
              <w:rPr>
                <w:b/>
                <w:color w:val="FFFFFF"/>
                <w:w w:val="90"/>
              </w:rPr>
              <w:t xml:space="preserve"> </w:t>
            </w:r>
            <w:r>
              <w:rPr>
                <w:b/>
                <w:color w:val="FFFFFF"/>
                <w:w w:val="90"/>
              </w:rPr>
              <w:t>Birim</w:t>
            </w:r>
          </w:p>
        </w:tc>
        <w:tc>
          <w:tcPr>
            <w:tcW w:w="6893" w:type="dxa"/>
            <w:tcBorders>
              <w:top w:val="single" w:sz="4" w:space="0" w:color="08AFE5"/>
              <w:left w:val="nil"/>
              <w:bottom w:val="single" w:sz="4" w:space="0" w:color="08AFE5"/>
              <w:right w:val="single" w:sz="4" w:space="0" w:color="08AFE5"/>
            </w:tcBorders>
          </w:tcPr>
          <w:p w14:paraId="62D8A48B" w14:textId="34E42E44" w:rsidR="00C5718A" w:rsidRDefault="00C5718A" w:rsidP="00E208A3">
            <w:pPr>
              <w:pStyle w:val="TableParagraph"/>
              <w:spacing w:before="156"/>
              <w:ind w:left="51"/>
              <w:rPr>
                <w:b/>
                <w:sz w:val="20"/>
              </w:rPr>
            </w:pPr>
            <w:r>
              <w:rPr>
                <w:b/>
                <w:color w:val="231F20"/>
                <w:spacing w:val="-2"/>
                <w:w w:val="95"/>
                <w:sz w:val="20"/>
              </w:rPr>
              <w:t>Temel</w:t>
            </w:r>
            <w:r w:rsidR="005C5E46">
              <w:rPr>
                <w:b/>
                <w:color w:val="231F20"/>
                <w:spacing w:val="-2"/>
                <w:w w:val="95"/>
                <w:sz w:val="20"/>
              </w:rPr>
              <w:t xml:space="preserve"> </w:t>
            </w:r>
            <w:r>
              <w:rPr>
                <w:b/>
                <w:color w:val="231F20"/>
                <w:spacing w:val="-1"/>
                <w:w w:val="95"/>
                <w:sz w:val="20"/>
              </w:rPr>
              <w:t>Eğitim</w:t>
            </w:r>
            <w:r w:rsidR="005C5E46">
              <w:rPr>
                <w:b/>
                <w:color w:val="231F20"/>
                <w:spacing w:val="-1"/>
                <w:w w:val="95"/>
                <w:sz w:val="20"/>
              </w:rPr>
              <w:t xml:space="preserve"> </w:t>
            </w:r>
            <w:r>
              <w:rPr>
                <w:b/>
                <w:color w:val="231F20"/>
                <w:spacing w:val="-1"/>
                <w:w w:val="95"/>
                <w:sz w:val="20"/>
              </w:rPr>
              <w:t>Şube Müdürlüğü</w:t>
            </w:r>
          </w:p>
        </w:tc>
      </w:tr>
      <w:tr w:rsidR="00C5718A" w14:paraId="24AA3CFA" w14:textId="77777777" w:rsidTr="00076747">
        <w:trPr>
          <w:trHeight w:val="691"/>
          <w:jc w:val="center"/>
        </w:trPr>
        <w:tc>
          <w:tcPr>
            <w:tcW w:w="2676" w:type="dxa"/>
            <w:tcBorders>
              <w:left w:val="nil"/>
              <w:right w:val="nil"/>
            </w:tcBorders>
            <w:shd w:val="clear" w:color="auto" w:fill="08AFE5"/>
          </w:tcPr>
          <w:p w14:paraId="608A4113" w14:textId="215D8D57" w:rsidR="00C5718A" w:rsidRDefault="00C5718A" w:rsidP="00E208A3">
            <w:pPr>
              <w:pStyle w:val="TableParagraph"/>
              <w:spacing w:before="62" w:line="228" w:lineRule="auto"/>
              <w:ind w:left="61" w:right="907"/>
              <w:rPr>
                <w:b/>
              </w:rPr>
            </w:pPr>
            <w:r>
              <w:rPr>
                <w:b/>
                <w:color w:val="FFFFFF"/>
                <w:w w:val="90"/>
              </w:rPr>
              <w:t>İş</w:t>
            </w:r>
            <w:r w:rsidR="005C5E46">
              <w:rPr>
                <w:b/>
                <w:color w:val="FFFFFF"/>
                <w:w w:val="90"/>
              </w:rPr>
              <w:t xml:space="preserve"> </w:t>
            </w:r>
            <w:r>
              <w:rPr>
                <w:b/>
                <w:color w:val="FFFFFF"/>
                <w:w w:val="90"/>
              </w:rPr>
              <w:t>Birliği</w:t>
            </w:r>
            <w:r w:rsidR="005C5E46">
              <w:rPr>
                <w:b/>
                <w:color w:val="FFFFFF"/>
                <w:w w:val="90"/>
              </w:rPr>
              <w:t xml:space="preserve"> </w:t>
            </w:r>
            <w:r>
              <w:rPr>
                <w:b/>
                <w:color w:val="FFFFFF"/>
                <w:w w:val="90"/>
              </w:rPr>
              <w:t>Yapılacak</w:t>
            </w:r>
            <w:r w:rsidR="005C5E46">
              <w:rPr>
                <w:b/>
                <w:color w:val="FFFFFF"/>
                <w:w w:val="90"/>
              </w:rPr>
              <w:t xml:space="preserve"> </w:t>
            </w:r>
            <w:r>
              <w:rPr>
                <w:b/>
                <w:color w:val="FFFFFF"/>
              </w:rPr>
              <w:t>Birimler</w:t>
            </w:r>
          </w:p>
        </w:tc>
        <w:tc>
          <w:tcPr>
            <w:tcW w:w="6893" w:type="dxa"/>
            <w:tcBorders>
              <w:top w:val="single" w:sz="4" w:space="0" w:color="08AFE5"/>
              <w:left w:val="nil"/>
              <w:bottom w:val="single" w:sz="4" w:space="0" w:color="08AFE5"/>
              <w:right w:val="single" w:sz="4" w:space="0" w:color="08AFE5"/>
            </w:tcBorders>
          </w:tcPr>
          <w:p w14:paraId="32EF62B3" w14:textId="382F3FD6" w:rsidR="00C5718A" w:rsidRDefault="00C5718A" w:rsidP="00E208A3">
            <w:pPr>
              <w:pStyle w:val="TableParagraph"/>
              <w:spacing w:before="184"/>
              <w:ind w:left="51"/>
              <w:rPr>
                <w:sz w:val="20"/>
              </w:rPr>
            </w:pPr>
            <w:r>
              <w:rPr>
                <w:color w:val="231F20"/>
                <w:w w:val="95"/>
                <w:sz w:val="20"/>
              </w:rPr>
              <w:t>İEŞM,</w:t>
            </w:r>
            <w:r w:rsidR="005C5E46">
              <w:rPr>
                <w:color w:val="231F20"/>
                <w:w w:val="95"/>
                <w:sz w:val="20"/>
              </w:rPr>
              <w:t xml:space="preserve"> </w:t>
            </w:r>
            <w:r>
              <w:rPr>
                <w:color w:val="231F20"/>
                <w:w w:val="95"/>
                <w:sz w:val="20"/>
              </w:rPr>
              <w:t>BİŞM,</w:t>
            </w:r>
            <w:r w:rsidR="005C5E46">
              <w:rPr>
                <w:color w:val="231F20"/>
                <w:w w:val="95"/>
                <w:sz w:val="20"/>
              </w:rPr>
              <w:t xml:space="preserve"> </w:t>
            </w:r>
            <w:r>
              <w:rPr>
                <w:color w:val="231F20"/>
                <w:w w:val="95"/>
                <w:sz w:val="20"/>
              </w:rPr>
              <w:t>DHŞM,</w:t>
            </w:r>
            <w:r w:rsidR="005C5E46">
              <w:rPr>
                <w:color w:val="231F20"/>
                <w:w w:val="95"/>
                <w:sz w:val="20"/>
              </w:rPr>
              <w:t xml:space="preserve"> </w:t>
            </w:r>
            <w:r>
              <w:rPr>
                <w:color w:val="231F20"/>
                <w:w w:val="95"/>
                <w:sz w:val="20"/>
              </w:rPr>
              <w:t>DÖŞM,</w:t>
            </w:r>
            <w:r w:rsidR="005C5E46">
              <w:rPr>
                <w:color w:val="231F20"/>
                <w:w w:val="95"/>
                <w:sz w:val="20"/>
              </w:rPr>
              <w:t xml:space="preserve"> </w:t>
            </w:r>
            <w:r>
              <w:rPr>
                <w:color w:val="231F20"/>
                <w:w w:val="95"/>
                <w:sz w:val="20"/>
              </w:rPr>
              <w:t>HBÖŞM</w:t>
            </w:r>
          </w:p>
        </w:tc>
      </w:tr>
      <w:tr w:rsidR="00C5718A" w14:paraId="7BACA197" w14:textId="77777777" w:rsidTr="00076747">
        <w:trPr>
          <w:trHeight w:val="5054"/>
          <w:jc w:val="center"/>
        </w:trPr>
        <w:tc>
          <w:tcPr>
            <w:tcW w:w="2676" w:type="dxa"/>
            <w:tcBorders>
              <w:left w:val="nil"/>
              <w:right w:val="nil"/>
            </w:tcBorders>
            <w:shd w:val="clear" w:color="auto" w:fill="08AFE5"/>
          </w:tcPr>
          <w:p w14:paraId="31F21564" w14:textId="77777777" w:rsidR="00C5718A" w:rsidRDefault="00C5718A" w:rsidP="00E208A3">
            <w:pPr>
              <w:pStyle w:val="TableParagraph"/>
              <w:rPr>
                <w:i/>
                <w:sz w:val="28"/>
              </w:rPr>
            </w:pPr>
          </w:p>
          <w:p w14:paraId="2F2B7D9D" w14:textId="77777777" w:rsidR="00C5718A" w:rsidRDefault="00C5718A" w:rsidP="00E208A3">
            <w:pPr>
              <w:pStyle w:val="TableParagraph"/>
              <w:rPr>
                <w:i/>
                <w:sz w:val="28"/>
              </w:rPr>
            </w:pPr>
          </w:p>
          <w:p w14:paraId="327EB32C" w14:textId="77777777" w:rsidR="00C5718A" w:rsidRDefault="00C5718A" w:rsidP="00E208A3">
            <w:pPr>
              <w:pStyle w:val="TableParagraph"/>
              <w:rPr>
                <w:i/>
                <w:sz w:val="28"/>
              </w:rPr>
            </w:pPr>
          </w:p>
          <w:p w14:paraId="41AC6F3C" w14:textId="77777777" w:rsidR="00C5718A" w:rsidRDefault="00C5718A" w:rsidP="00E208A3">
            <w:pPr>
              <w:pStyle w:val="TableParagraph"/>
              <w:rPr>
                <w:i/>
                <w:sz w:val="28"/>
              </w:rPr>
            </w:pPr>
          </w:p>
          <w:p w14:paraId="0F3418E2" w14:textId="77777777" w:rsidR="00C5718A" w:rsidRDefault="00C5718A" w:rsidP="00E208A3">
            <w:pPr>
              <w:pStyle w:val="TableParagraph"/>
              <w:rPr>
                <w:i/>
                <w:sz w:val="28"/>
              </w:rPr>
            </w:pPr>
          </w:p>
          <w:p w14:paraId="5CAB3F89" w14:textId="77777777" w:rsidR="00C5718A" w:rsidRDefault="00C5718A" w:rsidP="00E208A3">
            <w:pPr>
              <w:pStyle w:val="TableParagraph"/>
              <w:spacing w:before="9"/>
              <w:rPr>
                <w:i/>
                <w:sz w:val="40"/>
              </w:rPr>
            </w:pPr>
          </w:p>
          <w:p w14:paraId="30B155C5" w14:textId="77777777" w:rsidR="00C5718A" w:rsidRDefault="00C5718A" w:rsidP="00E208A3">
            <w:pPr>
              <w:pStyle w:val="TableParagraph"/>
              <w:ind w:left="61"/>
              <w:rPr>
                <w:b/>
              </w:rPr>
            </w:pPr>
            <w:r>
              <w:rPr>
                <w:b/>
                <w:color w:val="FFFFFF"/>
              </w:rPr>
              <w:t>Stratejiler</w:t>
            </w:r>
          </w:p>
        </w:tc>
        <w:tc>
          <w:tcPr>
            <w:tcW w:w="6893" w:type="dxa"/>
            <w:tcBorders>
              <w:top w:val="single" w:sz="4" w:space="0" w:color="08AFE5"/>
              <w:left w:val="nil"/>
              <w:bottom w:val="single" w:sz="4" w:space="0" w:color="08AFE5"/>
              <w:right w:val="single" w:sz="4" w:space="0" w:color="08AFE5"/>
            </w:tcBorders>
          </w:tcPr>
          <w:p w14:paraId="2D6E6D31" w14:textId="2DA74550" w:rsidR="00802ED0" w:rsidRPr="00802ED0" w:rsidRDefault="00802ED0" w:rsidP="00802ED0">
            <w:pPr>
              <w:widowControl/>
              <w:numPr>
                <w:ilvl w:val="0"/>
                <w:numId w:val="41"/>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S-1.3.1: Temel eğitim okulları arasında düzenlenen yarışmalar ve etkinliklerle öğrencilerin katılımı teşvik edilecektir.</w:t>
            </w:r>
          </w:p>
          <w:p w14:paraId="005FBEFE" w14:textId="77777777" w:rsidR="00802ED0" w:rsidRPr="00802ED0" w:rsidRDefault="00802ED0" w:rsidP="00802ED0">
            <w:pPr>
              <w:widowControl/>
              <w:numPr>
                <w:ilvl w:val="0"/>
                <w:numId w:val="41"/>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S-1.3.2: Türkiye'nin gelecek vizyonunu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14:paraId="742ECB5B" w14:textId="77777777" w:rsidR="00802ED0" w:rsidRPr="00802ED0" w:rsidRDefault="00802ED0" w:rsidP="00802ED0">
            <w:pPr>
              <w:widowControl/>
              <w:numPr>
                <w:ilvl w:val="0"/>
                <w:numId w:val="41"/>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S-1.3.3: Öğrencilerin şehirlerini ve kültürlerini tanımalarını sağlamak için okul içi ve okul dışı etkinlikler düzenlenecek ve okuma alışkanlığı oluşturulmasına destek verilecektir.</w:t>
            </w:r>
          </w:p>
          <w:p w14:paraId="423C69A5" w14:textId="77777777" w:rsidR="00802ED0" w:rsidRPr="00802ED0" w:rsidRDefault="00802ED0" w:rsidP="00802ED0">
            <w:pPr>
              <w:widowControl/>
              <w:numPr>
                <w:ilvl w:val="0"/>
                <w:numId w:val="41"/>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S-1.3.4: Öğrencilerin bilimsel, kültürel, sanatsal, sportif ve toplumsal etkinliklere katılımlarını artırmak için çeşitli destekleme ve izleme-değerlendirme mekanizmaları geliştirilecek. Ayrıca, sağlıklı yaşam becerilerinin kazandırılması için beslenme ve fiziksel aktivite çalışmaları yapılacaktır.</w:t>
            </w:r>
          </w:p>
          <w:p w14:paraId="22ADA7B3" w14:textId="77777777" w:rsidR="00802ED0" w:rsidRPr="00802ED0" w:rsidRDefault="00802ED0" w:rsidP="00802ED0">
            <w:pPr>
              <w:widowControl/>
              <w:numPr>
                <w:ilvl w:val="0"/>
                <w:numId w:val="41"/>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S-1.3.5: Okul bahçelerinde geleneksel çocuk oyunlarına yönelik etkinlikler düzenlenecek ve bu oyunların izlenmesi ve değerlendirilmesi e-Okul Sistemi'nde gerçekleştirilecektir.</w:t>
            </w:r>
          </w:p>
          <w:p w14:paraId="037D5EDB" w14:textId="35227133" w:rsidR="00C5718A" w:rsidRPr="00802ED0" w:rsidRDefault="00C5718A" w:rsidP="00802ED0">
            <w:pPr>
              <w:widowControl/>
              <w:autoSpaceDE/>
              <w:autoSpaceDN/>
              <w:spacing w:before="100" w:beforeAutospacing="1" w:after="100" w:afterAutospacing="1"/>
            </w:pPr>
          </w:p>
        </w:tc>
      </w:tr>
      <w:tr w:rsidR="00C5718A" w14:paraId="4089EA21" w14:textId="77777777" w:rsidTr="00076747">
        <w:trPr>
          <w:trHeight w:val="1035"/>
          <w:jc w:val="center"/>
        </w:trPr>
        <w:tc>
          <w:tcPr>
            <w:tcW w:w="2676" w:type="dxa"/>
            <w:tcBorders>
              <w:left w:val="nil"/>
              <w:right w:val="nil"/>
            </w:tcBorders>
            <w:shd w:val="clear" w:color="auto" w:fill="08AFE5"/>
          </w:tcPr>
          <w:p w14:paraId="28C01A3D" w14:textId="77777777" w:rsidR="00C5718A" w:rsidRDefault="00C5718A" w:rsidP="00E208A3">
            <w:pPr>
              <w:pStyle w:val="TableParagraph"/>
              <w:rPr>
                <w:i/>
                <w:sz w:val="28"/>
              </w:rPr>
            </w:pPr>
          </w:p>
          <w:p w14:paraId="6CBB5DB7" w14:textId="77777777" w:rsidR="00C5718A" w:rsidRDefault="00C5718A" w:rsidP="00E208A3">
            <w:pPr>
              <w:pStyle w:val="TableParagraph"/>
              <w:ind w:left="61"/>
              <w:rPr>
                <w:b/>
              </w:rPr>
            </w:pPr>
            <w:r>
              <w:rPr>
                <w:b/>
                <w:color w:val="FFFFFF"/>
              </w:rPr>
              <w:t>Riskler</w:t>
            </w:r>
          </w:p>
        </w:tc>
        <w:tc>
          <w:tcPr>
            <w:tcW w:w="6893" w:type="dxa"/>
            <w:tcBorders>
              <w:top w:val="single" w:sz="4" w:space="0" w:color="08AFE5"/>
              <w:left w:val="nil"/>
              <w:bottom w:val="single" w:sz="4" w:space="0" w:color="08AFE5"/>
              <w:right w:val="single" w:sz="4" w:space="0" w:color="08AFE5"/>
            </w:tcBorders>
          </w:tcPr>
          <w:p w14:paraId="26642F4B" w14:textId="77777777" w:rsidR="00802ED0" w:rsidRPr="00802ED0" w:rsidRDefault="00802ED0" w:rsidP="00802ED0">
            <w:pPr>
              <w:widowControl/>
              <w:numPr>
                <w:ilvl w:val="0"/>
                <w:numId w:val="28"/>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Okul dışı sosyal etkinliklere öğrenci katılımında güvenlik risklerinin varlığı,</w:t>
            </w:r>
          </w:p>
          <w:p w14:paraId="6C77212B" w14:textId="77777777" w:rsidR="00802ED0" w:rsidRPr="00802ED0" w:rsidRDefault="00802ED0" w:rsidP="00802ED0">
            <w:pPr>
              <w:widowControl/>
              <w:numPr>
                <w:ilvl w:val="0"/>
                <w:numId w:val="28"/>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Mali ihtiyaçların karşılanmasında kaynak yetersizliği yaşanması,</w:t>
            </w:r>
          </w:p>
          <w:p w14:paraId="31404F0E" w14:textId="77777777" w:rsidR="00802ED0" w:rsidRPr="00802ED0" w:rsidRDefault="00802ED0" w:rsidP="00802ED0">
            <w:pPr>
              <w:widowControl/>
              <w:numPr>
                <w:ilvl w:val="0"/>
                <w:numId w:val="28"/>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Dezavantajlı bölgelerde sosyal etkinliklerin uygulanmasında karşılaşılan zorluklar.</w:t>
            </w:r>
          </w:p>
          <w:p w14:paraId="5AAD2C50" w14:textId="77777777" w:rsidR="00C5718A" w:rsidRDefault="00C5718A" w:rsidP="00802ED0">
            <w:pPr>
              <w:widowControl/>
              <w:autoSpaceDE/>
              <w:autoSpaceDN/>
              <w:spacing w:before="100" w:beforeAutospacing="1" w:after="100" w:afterAutospacing="1"/>
              <w:ind w:left="278"/>
              <w:rPr>
                <w:sz w:val="20"/>
              </w:rPr>
            </w:pPr>
          </w:p>
        </w:tc>
      </w:tr>
      <w:tr w:rsidR="00C5718A" w14:paraId="43D93AAD" w14:textId="77777777" w:rsidTr="00076747">
        <w:trPr>
          <w:trHeight w:val="635"/>
          <w:jc w:val="center"/>
        </w:trPr>
        <w:tc>
          <w:tcPr>
            <w:tcW w:w="2676" w:type="dxa"/>
            <w:tcBorders>
              <w:left w:val="nil"/>
              <w:right w:val="nil"/>
            </w:tcBorders>
            <w:shd w:val="clear" w:color="auto" w:fill="08AFE5"/>
          </w:tcPr>
          <w:p w14:paraId="05E7D181" w14:textId="77777777" w:rsidR="00C5718A" w:rsidRDefault="00C5718A" w:rsidP="00E208A3">
            <w:pPr>
              <w:pStyle w:val="TableParagraph"/>
              <w:spacing w:before="147"/>
              <w:ind w:left="61"/>
              <w:rPr>
                <w:b/>
              </w:rPr>
            </w:pPr>
            <w:r>
              <w:rPr>
                <w:b/>
                <w:color w:val="FFFFFF"/>
                <w:w w:val="90"/>
              </w:rPr>
              <w:t>Maliyet Tahmini</w:t>
            </w:r>
          </w:p>
        </w:tc>
        <w:tc>
          <w:tcPr>
            <w:tcW w:w="6893" w:type="dxa"/>
            <w:tcBorders>
              <w:top w:val="single" w:sz="4" w:space="0" w:color="08AFE5"/>
              <w:left w:val="nil"/>
              <w:bottom w:val="single" w:sz="4" w:space="0" w:color="08AFE5"/>
              <w:right w:val="single" w:sz="4" w:space="0" w:color="08AFE5"/>
            </w:tcBorders>
          </w:tcPr>
          <w:p w14:paraId="6C70F0F8" w14:textId="114B0AF8" w:rsidR="00C5718A" w:rsidRPr="00792AE0" w:rsidRDefault="00AA1D8E" w:rsidP="00792AE0">
            <w:pPr>
              <w:rPr>
                <w:color w:val="000000"/>
              </w:rPr>
            </w:pPr>
            <w:r>
              <w:rPr>
                <w:color w:val="000000"/>
              </w:rPr>
              <w:t>35.000</w:t>
            </w:r>
          </w:p>
        </w:tc>
      </w:tr>
      <w:tr w:rsidR="00C5718A" w14:paraId="08A311B5" w14:textId="77777777" w:rsidTr="00076747">
        <w:trPr>
          <w:trHeight w:val="2358"/>
          <w:jc w:val="center"/>
        </w:trPr>
        <w:tc>
          <w:tcPr>
            <w:tcW w:w="2676" w:type="dxa"/>
            <w:tcBorders>
              <w:left w:val="nil"/>
              <w:right w:val="nil"/>
            </w:tcBorders>
            <w:shd w:val="clear" w:color="auto" w:fill="08AFE5"/>
          </w:tcPr>
          <w:p w14:paraId="7FACDDEE" w14:textId="77777777" w:rsidR="00C5718A" w:rsidRDefault="00C5718A" w:rsidP="00E208A3">
            <w:pPr>
              <w:pStyle w:val="TableParagraph"/>
              <w:rPr>
                <w:i/>
                <w:sz w:val="28"/>
              </w:rPr>
            </w:pPr>
          </w:p>
          <w:p w14:paraId="25CAE08F" w14:textId="77777777" w:rsidR="00C5718A" w:rsidRDefault="00C5718A" w:rsidP="00E208A3">
            <w:pPr>
              <w:pStyle w:val="TableParagraph"/>
              <w:rPr>
                <w:i/>
                <w:sz w:val="28"/>
              </w:rPr>
            </w:pPr>
          </w:p>
          <w:p w14:paraId="73159368" w14:textId="77777777" w:rsidR="00C5718A" w:rsidRDefault="00C5718A" w:rsidP="00E208A3">
            <w:pPr>
              <w:pStyle w:val="TableParagraph"/>
              <w:spacing w:before="3"/>
              <w:rPr>
                <w:i/>
              </w:rPr>
            </w:pPr>
          </w:p>
          <w:p w14:paraId="1DC4E53C" w14:textId="77777777" w:rsidR="00C5718A" w:rsidRDefault="00C5718A" w:rsidP="00E208A3">
            <w:pPr>
              <w:pStyle w:val="TableParagraph"/>
              <w:ind w:left="61"/>
              <w:rPr>
                <w:b/>
              </w:rPr>
            </w:pPr>
            <w:r>
              <w:rPr>
                <w:b/>
                <w:color w:val="FFFFFF"/>
              </w:rPr>
              <w:t>Tespitler</w:t>
            </w:r>
          </w:p>
        </w:tc>
        <w:tc>
          <w:tcPr>
            <w:tcW w:w="6893" w:type="dxa"/>
            <w:tcBorders>
              <w:top w:val="single" w:sz="4" w:space="0" w:color="08AFE5"/>
              <w:left w:val="nil"/>
              <w:bottom w:val="single" w:sz="4" w:space="0" w:color="08AFE5"/>
              <w:right w:val="single" w:sz="4" w:space="0" w:color="08AFE5"/>
            </w:tcBorders>
          </w:tcPr>
          <w:p w14:paraId="5B912267" w14:textId="77777777" w:rsidR="00802ED0" w:rsidRPr="00802ED0" w:rsidRDefault="00802ED0" w:rsidP="00802ED0">
            <w:pPr>
              <w:widowControl/>
              <w:numPr>
                <w:ilvl w:val="0"/>
                <w:numId w:val="27"/>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Öğrencilerin yaratıcı düşünme becerilerini destekleyecek etkinliklerin ve yenilikçi öğrenme fırsatlarının sınırlı olması,</w:t>
            </w:r>
          </w:p>
          <w:p w14:paraId="69E1A919" w14:textId="77777777" w:rsidR="00802ED0" w:rsidRPr="00802ED0" w:rsidRDefault="00802ED0" w:rsidP="00802ED0">
            <w:pPr>
              <w:widowControl/>
              <w:numPr>
                <w:ilvl w:val="0"/>
                <w:numId w:val="27"/>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Ailelerin öğrencileri sosyal ve kültürel etkinliklere yönlendirmede akademik kaygıların etkili olması,</w:t>
            </w:r>
          </w:p>
          <w:p w14:paraId="11212290" w14:textId="77777777" w:rsidR="00802ED0" w:rsidRPr="00802ED0" w:rsidRDefault="00802ED0" w:rsidP="00802ED0">
            <w:pPr>
              <w:widowControl/>
              <w:numPr>
                <w:ilvl w:val="0"/>
                <w:numId w:val="27"/>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Okulların, potansiyel katkı sağlayabilecek kurumlarla yeterince işbirliği yapmaması,</w:t>
            </w:r>
          </w:p>
          <w:p w14:paraId="3F37B92B" w14:textId="77777777" w:rsidR="00802ED0" w:rsidRPr="00802ED0" w:rsidRDefault="00802ED0" w:rsidP="00802ED0">
            <w:pPr>
              <w:widowControl/>
              <w:numPr>
                <w:ilvl w:val="0"/>
                <w:numId w:val="27"/>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Erken yaşlarda bağımlılık oluşturan unsurların (obezite, dijital bağımlılık vb.) yaygınlaşması.</w:t>
            </w:r>
          </w:p>
          <w:p w14:paraId="6C6C0FB2" w14:textId="38B094AC" w:rsidR="00C5718A" w:rsidRPr="00792AE0" w:rsidRDefault="00C5718A" w:rsidP="00802ED0">
            <w:pPr>
              <w:widowControl/>
              <w:autoSpaceDE/>
              <w:autoSpaceDN/>
              <w:spacing w:before="100" w:beforeAutospacing="1" w:after="100" w:afterAutospacing="1"/>
              <w:ind w:left="278"/>
              <w:rPr>
                <w:sz w:val="20"/>
                <w:szCs w:val="20"/>
              </w:rPr>
            </w:pPr>
          </w:p>
        </w:tc>
      </w:tr>
      <w:tr w:rsidR="00C5718A" w14:paraId="200956EA" w14:textId="77777777" w:rsidTr="00076747">
        <w:trPr>
          <w:trHeight w:val="1603"/>
          <w:jc w:val="center"/>
        </w:trPr>
        <w:tc>
          <w:tcPr>
            <w:tcW w:w="2676" w:type="dxa"/>
            <w:tcBorders>
              <w:left w:val="nil"/>
              <w:bottom w:val="nil"/>
              <w:right w:val="nil"/>
            </w:tcBorders>
            <w:shd w:val="clear" w:color="auto" w:fill="08AFE5"/>
          </w:tcPr>
          <w:p w14:paraId="72EB11E9" w14:textId="77777777" w:rsidR="00C5718A" w:rsidRDefault="00C5718A" w:rsidP="00E208A3">
            <w:pPr>
              <w:pStyle w:val="TableParagraph"/>
              <w:rPr>
                <w:i/>
                <w:sz w:val="28"/>
              </w:rPr>
            </w:pPr>
          </w:p>
          <w:p w14:paraId="3F1B0A96" w14:textId="77777777" w:rsidR="00C5718A" w:rsidRDefault="00C5718A" w:rsidP="00E208A3">
            <w:pPr>
              <w:pStyle w:val="TableParagraph"/>
              <w:spacing w:before="248"/>
              <w:ind w:left="61"/>
              <w:rPr>
                <w:b/>
              </w:rPr>
            </w:pPr>
            <w:r>
              <w:rPr>
                <w:b/>
                <w:color w:val="FFFFFF"/>
              </w:rPr>
              <w:t>İhtiyaçlar</w:t>
            </w:r>
          </w:p>
        </w:tc>
        <w:tc>
          <w:tcPr>
            <w:tcW w:w="6893" w:type="dxa"/>
            <w:tcBorders>
              <w:top w:val="single" w:sz="4" w:space="0" w:color="08AFE5"/>
              <w:left w:val="nil"/>
              <w:bottom w:val="single" w:sz="4" w:space="0" w:color="08AFE5"/>
              <w:right w:val="single" w:sz="4" w:space="0" w:color="08AFE5"/>
            </w:tcBorders>
          </w:tcPr>
          <w:p w14:paraId="2EAAE1E1" w14:textId="77777777" w:rsidR="00802ED0" w:rsidRPr="00802ED0" w:rsidRDefault="00802ED0" w:rsidP="00802ED0">
            <w:pPr>
              <w:widowControl/>
              <w:numPr>
                <w:ilvl w:val="0"/>
                <w:numId w:val="26"/>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İlgili kurum ve kuruluşlarla iş birliğinin artırılması,</w:t>
            </w:r>
          </w:p>
          <w:p w14:paraId="6CA82FC8" w14:textId="77777777" w:rsidR="00802ED0" w:rsidRPr="00802ED0" w:rsidRDefault="00802ED0" w:rsidP="00802ED0">
            <w:pPr>
              <w:widowControl/>
              <w:numPr>
                <w:ilvl w:val="0"/>
                <w:numId w:val="26"/>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Öğrencilerin sosyal, sportif ve kültürel açılardan fırsat eşitliğine dayalı olarak desteklenme gerekliliği,</w:t>
            </w:r>
          </w:p>
          <w:p w14:paraId="0B3DEA98" w14:textId="77777777" w:rsidR="00802ED0" w:rsidRPr="00802ED0" w:rsidRDefault="00802ED0" w:rsidP="00802ED0">
            <w:pPr>
              <w:widowControl/>
              <w:numPr>
                <w:ilvl w:val="0"/>
                <w:numId w:val="26"/>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Öğrencileri sosyal, sportif ve kültürel faaliyetlere yönlendirecek teşvik mekanizmalarının güçlendirilmesi,</w:t>
            </w:r>
          </w:p>
          <w:p w14:paraId="615D8216" w14:textId="77777777" w:rsidR="00802ED0" w:rsidRPr="00802ED0" w:rsidRDefault="00802ED0" w:rsidP="00802ED0">
            <w:pPr>
              <w:widowControl/>
              <w:numPr>
                <w:ilvl w:val="0"/>
                <w:numId w:val="26"/>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802ED0">
              <w:rPr>
                <w:rFonts w:ascii="Segoe UI" w:eastAsia="Times New Roman" w:hAnsi="Segoe UI" w:cs="Segoe UI"/>
                <w:color w:val="0D0D0D"/>
                <w:sz w:val="20"/>
                <w:szCs w:val="20"/>
                <w:lang w:bidi="ar-SA"/>
              </w:rPr>
              <w:t>Okul bahçeleri ve diğer eğitim ortamlarında geleneksel oyun alanlarının sağlanma ihtiyacı.</w:t>
            </w:r>
          </w:p>
          <w:p w14:paraId="7BFFD132" w14:textId="77777777" w:rsidR="00C5718A" w:rsidRDefault="00C5718A" w:rsidP="00802ED0">
            <w:pPr>
              <w:widowControl/>
              <w:autoSpaceDE/>
              <w:autoSpaceDN/>
              <w:spacing w:before="100" w:beforeAutospacing="1" w:after="100" w:afterAutospacing="1"/>
              <w:ind w:left="278"/>
              <w:rPr>
                <w:sz w:val="20"/>
              </w:rPr>
            </w:pPr>
          </w:p>
        </w:tc>
      </w:tr>
    </w:tbl>
    <w:p w14:paraId="21580A47" w14:textId="77777777" w:rsidR="00C5718A" w:rsidRDefault="00C5718A" w:rsidP="00C5718A">
      <w:pPr>
        <w:spacing w:before="67"/>
        <w:ind w:left="1850" w:right="1850"/>
        <w:jc w:val="center"/>
        <w:rPr>
          <w:rFonts w:ascii="Times New Roman" w:hAnsi="Times New Roman" w:cs="Times New Roman"/>
          <w:noProof/>
          <w:color w:val="984806"/>
          <w:sz w:val="24"/>
          <w:szCs w:val="24"/>
        </w:rPr>
      </w:pPr>
    </w:p>
    <w:p w14:paraId="498F1345" w14:textId="77777777" w:rsidR="00C5718A" w:rsidRDefault="00C5718A">
      <w:pPr>
        <w:rPr>
          <w:rFonts w:ascii="Times New Roman" w:hAnsi="Times New Roman" w:cs="Times New Roman"/>
          <w:noProof/>
          <w:color w:val="984806"/>
          <w:sz w:val="24"/>
          <w:szCs w:val="24"/>
        </w:rPr>
      </w:pPr>
      <w:r>
        <w:rPr>
          <w:rFonts w:ascii="Times New Roman" w:hAnsi="Times New Roman" w:cs="Times New Roman"/>
          <w:noProof/>
          <w:color w:val="984806"/>
          <w:sz w:val="24"/>
          <w:szCs w:val="24"/>
        </w:rPr>
        <w:br w:type="page"/>
      </w:r>
    </w:p>
    <w:tbl>
      <w:tblPr>
        <w:tblStyle w:val="TableNormal"/>
        <w:tblpPr w:leftFromText="141" w:rightFromText="141" w:vertAnchor="text" w:horzAnchor="page" w:tblpXSpec="center" w:tblpY="-122"/>
        <w:tblW w:w="98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76"/>
        <w:gridCol w:w="1370"/>
        <w:gridCol w:w="1013"/>
        <w:gridCol w:w="1013"/>
        <w:gridCol w:w="1013"/>
        <w:gridCol w:w="1013"/>
        <w:gridCol w:w="1013"/>
        <w:gridCol w:w="1013"/>
        <w:gridCol w:w="1018"/>
      </w:tblGrid>
      <w:tr w:rsidR="00C5718A" w14:paraId="737C8025" w14:textId="77777777" w:rsidTr="00076747">
        <w:trPr>
          <w:trHeight w:val="2177"/>
        </w:trPr>
        <w:tc>
          <w:tcPr>
            <w:tcW w:w="2746" w:type="dxa"/>
            <w:gridSpan w:val="2"/>
            <w:tcBorders>
              <w:top w:val="nil"/>
              <w:left w:val="nil"/>
              <w:right w:val="nil"/>
            </w:tcBorders>
            <w:shd w:val="clear" w:color="auto" w:fill="08AFE5"/>
          </w:tcPr>
          <w:p w14:paraId="10E310DE" w14:textId="77777777" w:rsidR="00C5718A" w:rsidRDefault="00C5718A" w:rsidP="00C5718A">
            <w:pPr>
              <w:pStyle w:val="TableParagraph"/>
              <w:spacing w:before="3"/>
              <w:rPr>
                <w:i/>
                <w:sz w:val="30"/>
              </w:rPr>
            </w:pPr>
          </w:p>
          <w:p w14:paraId="720ABD1B" w14:textId="0936B187" w:rsidR="00C5718A" w:rsidRDefault="00C5718A" w:rsidP="00C5718A">
            <w:pPr>
              <w:pStyle w:val="TableParagraph"/>
              <w:ind w:left="61"/>
              <w:rPr>
                <w:b/>
              </w:rPr>
            </w:pPr>
            <w:r>
              <w:rPr>
                <w:b/>
                <w:color w:val="FFFFFF"/>
                <w:w w:val="90"/>
              </w:rPr>
              <w:t>Amaç</w:t>
            </w:r>
            <w:r w:rsidR="00EE14E1">
              <w:rPr>
                <w:b/>
                <w:color w:val="FFFFFF"/>
                <w:w w:val="90"/>
              </w:rPr>
              <w:t xml:space="preserve"> </w:t>
            </w:r>
            <w:r>
              <w:rPr>
                <w:b/>
                <w:color w:val="FFFFFF"/>
                <w:w w:val="90"/>
              </w:rPr>
              <w:t>1</w:t>
            </w:r>
          </w:p>
        </w:tc>
        <w:tc>
          <w:tcPr>
            <w:tcW w:w="7096" w:type="dxa"/>
            <w:gridSpan w:val="7"/>
            <w:tcBorders>
              <w:top w:val="single" w:sz="4" w:space="0" w:color="08AFE5"/>
              <w:left w:val="nil"/>
              <w:bottom w:val="single" w:sz="4" w:space="0" w:color="08AFE5"/>
              <w:right w:val="single" w:sz="4" w:space="0" w:color="08AFE5"/>
            </w:tcBorders>
          </w:tcPr>
          <w:p w14:paraId="2105B84F" w14:textId="6EF0CDF8" w:rsidR="00C5718A" w:rsidRPr="00D27B52" w:rsidRDefault="00802ED0" w:rsidP="00C5718A">
            <w:pPr>
              <w:pStyle w:val="TableParagraph"/>
              <w:spacing w:before="3" w:line="218" w:lineRule="exact"/>
              <w:ind w:left="56"/>
              <w:jc w:val="both"/>
              <w:rPr>
                <w:sz w:val="20"/>
                <w:szCs w:val="20"/>
              </w:rPr>
            </w:pPr>
            <w:r>
              <w:rPr>
                <w:rFonts w:ascii="Segoe UI" w:hAnsi="Segoe UI" w:cs="Segoe UI"/>
                <w:color w:val="0D0D0D"/>
                <w:shd w:val="clear" w:color="auto" w:fill="FFFFFF"/>
              </w:rPr>
              <w:t>Fırsat eşitliği ve eğitime erişimin sağlandığı, öğretim süreçlerinin ve eğitim ortamlarının etkin bir şekilde kullanıldığı bir çerçeve oluşturarak, öğrencileri çağın gerektirdiği evrensel becerilere sahip, millî ve manevi değerlere bağlı, sağlıklı ve mutlu bireyler olarak yetiştirmek.</w:t>
            </w:r>
          </w:p>
        </w:tc>
      </w:tr>
      <w:tr w:rsidR="00C5718A" w14:paraId="72A85F53" w14:textId="77777777" w:rsidTr="00076747">
        <w:trPr>
          <w:trHeight w:val="1263"/>
        </w:trPr>
        <w:tc>
          <w:tcPr>
            <w:tcW w:w="2746" w:type="dxa"/>
            <w:gridSpan w:val="2"/>
            <w:tcBorders>
              <w:left w:val="nil"/>
              <w:right w:val="nil"/>
            </w:tcBorders>
            <w:shd w:val="clear" w:color="auto" w:fill="08AFE5"/>
          </w:tcPr>
          <w:p w14:paraId="0A4CF64B" w14:textId="77777777" w:rsidR="00C5718A" w:rsidRDefault="00C5718A" w:rsidP="00C5718A">
            <w:pPr>
              <w:pStyle w:val="TableParagraph"/>
              <w:spacing w:before="147"/>
              <w:ind w:left="61"/>
              <w:rPr>
                <w:b/>
              </w:rPr>
            </w:pPr>
            <w:r>
              <w:rPr>
                <w:b/>
                <w:color w:val="FFFFFF"/>
                <w:w w:val="95"/>
              </w:rPr>
              <w:t>Hedef1.4</w:t>
            </w:r>
          </w:p>
        </w:tc>
        <w:tc>
          <w:tcPr>
            <w:tcW w:w="7096" w:type="dxa"/>
            <w:gridSpan w:val="7"/>
            <w:tcBorders>
              <w:top w:val="single" w:sz="4" w:space="0" w:color="08AFE5"/>
              <w:left w:val="nil"/>
              <w:bottom w:val="single" w:sz="4" w:space="0" w:color="08AFE5"/>
              <w:right w:val="single" w:sz="4" w:space="0" w:color="08AFE5"/>
            </w:tcBorders>
          </w:tcPr>
          <w:p w14:paraId="45914F9F" w14:textId="6DF2DC02" w:rsidR="00C5718A" w:rsidRDefault="00802ED0" w:rsidP="00C5718A">
            <w:pPr>
              <w:pStyle w:val="TableParagraph"/>
              <w:spacing w:before="39" w:line="249" w:lineRule="auto"/>
              <w:ind w:left="56"/>
              <w:rPr>
                <w:sz w:val="20"/>
              </w:rPr>
            </w:pPr>
            <w:r>
              <w:rPr>
                <w:rFonts w:ascii="Segoe UI" w:hAnsi="Segoe UI" w:cs="Segoe UI"/>
                <w:color w:val="0D0D0D"/>
                <w:shd w:val="clear" w:color="auto" w:fill="FFFFFF"/>
              </w:rPr>
              <w:t>İlkokul ve ortaokul düzeyinde öğrenme kayıplarını azaltmaya yönelik destekleyici mekanizmalar güçlendirilecektir.</w:t>
            </w:r>
          </w:p>
        </w:tc>
      </w:tr>
      <w:tr w:rsidR="00C5718A" w14:paraId="48813F0B" w14:textId="77777777" w:rsidTr="00076747">
        <w:trPr>
          <w:trHeight w:val="1664"/>
        </w:trPr>
        <w:tc>
          <w:tcPr>
            <w:tcW w:w="2746" w:type="dxa"/>
            <w:gridSpan w:val="2"/>
            <w:tcBorders>
              <w:left w:val="nil"/>
              <w:right w:val="nil"/>
            </w:tcBorders>
            <w:shd w:val="clear" w:color="auto" w:fill="08AFE5"/>
          </w:tcPr>
          <w:p w14:paraId="405DE7D1" w14:textId="37A2EA56" w:rsidR="00C5718A" w:rsidRDefault="00C5718A" w:rsidP="00C5718A">
            <w:pPr>
              <w:pStyle w:val="TableParagraph"/>
              <w:spacing w:before="125" w:line="228" w:lineRule="auto"/>
              <w:ind w:left="61"/>
              <w:rPr>
                <w:b/>
              </w:rPr>
            </w:pPr>
            <w:r>
              <w:rPr>
                <w:b/>
                <w:color w:val="FFFFFF"/>
                <w:w w:val="90"/>
              </w:rPr>
              <w:t>Amacın İlgili Olduğu</w:t>
            </w:r>
            <w:r w:rsidR="00EE14E1">
              <w:rPr>
                <w:b/>
                <w:color w:val="FFFFFF"/>
                <w:w w:val="90"/>
              </w:rPr>
              <w:t xml:space="preserve"> </w:t>
            </w:r>
            <w:r>
              <w:rPr>
                <w:b/>
                <w:color w:val="FFFFFF"/>
                <w:spacing w:val="-2"/>
                <w:w w:val="95"/>
              </w:rPr>
              <w:t>Program/Alt</w:t>
            </w:r>
            <w:r w:rsidR="00EE14E1">
              <w:rPr>
                <w:b/>
                <w:color w:val="FFFFFF"/>
                <w:spacing w:val="-2"/>
                <w:w w:val="95"/>
              </w:rPr>
              <w:t xml:space="preserve"> </w:t>
            </w:r>
            <w:r>
              <w:rPr>
                <w:b/>
                <w:color w:val="FFFFFF"/>
                <w:spacing w:val="-2"/>
                <w:w w:val="95"/>
              </w:rPr>
              <w:t>Program</w:t>
            </w:r>
            <w:r w:rsidR="00EE14E1">
              <w:rPr>
                <w:b/>
                <w:color w:val="FFFFFF"/>
                <w:spacing w:val="-2"/>
                <w:w w:val="95"/>
              </w:rPr>
              <w:t xml:space="preserve"> </w:t>
            </w:r>
            <w:r>
              <w:rPr>
                <w:b/>
                <w:color w:val="FFFFFF"/>
                <w:spacing w:val="-1"/>
                <w:w w:val="95"/>
              </w:rPr>
              <w:t>Adı</w:t>
            </w:r>
          </w:p>
        </w:tc>
        <w:tc>
          <w:tcPr>
            <w:tcW w:w="7096" w:type="dxa"/>
            <w:gridSpan w:val="7"/>
            <w:tcBorders>
              <w:top w:val="single" w:sz="4" w:space="0" w:color="08AFE5"/>
              <w:left w:val="nil"/>
              <w:bottom w:val="single" w:sz="4" w:space="0" w:color="08AFE5"/>
              <w:right w:val="single" w:sz="4" w:space="0" w:color="08AFE5"/>
            </w:tcBorders>
          </w:tcPr>
          <w:p w14:paraId="6D930FB8" w14:textId="77777777" w:rsidR="00C5718A" w:rsidRDefault="00C5718A" w:rsidP="00C5718A">
            <w:pPr>
              <w:pStyle w:val="TableParagraph"/>
              <w:spacing w:before="2"/>
              <w:rPr>
                <w:i/>
                <w:sz w:val="21"/>
              </w:rPr>
            </w:pPr>
          </w:p>
          <w:p w14:paraId="3DCEFB08" w14:textId="402AC214" w:rsidR="00C5718A" w:rsidRDefault="00C5718A" w:rsidP="00C5718A">
            <w:pPr>
              <w:pStyle w:val="TableParagraph"/>
              <w:ind w:left="56"/>
              <w:rPr>
                <w:b/>
                <w:sz w:val="20"/>
              </w:rPr>
            </w:pPr>
            <w:r>
              <w:rPr>
                <w:b/>
                <w:color w:val="231F20"/>
                <w:w w:val="110"/>
                <w:sz w:val="20"/>
              </w:rPr>
              <w:t>TEMEL</w:t>
            </w:r>
            <w:r w:rsidR="00AF4E12">
              <w:rPr>
                <w:b/>
                <w:color w:val="231F20"/>
                <w:w w:val="110"/>
                <w:sz w:val="20"/>
              </w:rPr>
              <w:t xml:space="preserve"> </w:t>
            </w:r>
            <w:r>
              <w:rPr>
                <w:b/>
                <w:color w:val="231F20"/>
                <w:w w:val="110"/>
                <w:sz w:val="20"/>
              </w:rPr>
              <w:t>EĞİTİM</w:t>
            </w:r>
          </w:p>
        </w:tc>
      </w:tr>
      <w:tr w:rsidR="00C5718A" w14:paraId="7AEB6740" w14:textId="77777777" w:rsidTr="00076747">
        <w:trPr>
          <w:trHeight w:val="1263"/>
        </w:trPr>
        <w:tc>
          <w:tcPr>
            <w:tcW w:w="2746" w:type="dxa"/>
            <w:gridSpan w:val="2"/>
            <w:tcBorders>
              <w:left w:val="nil"/>
              <w:right w:val="nil"/>
            </w:tcBorders>
            <w:shd w:val="clear" w:color="auto" w:fill="08AFE5"/>
          </w:tcPr>
          <w:p w14:paraId="215C5A5F" w14:textId="3F1ED9F2" w:rsidR="00C5718A" w:rsidRDefault="00C5718A" w:rsidP="00C5718A">
            <w:pPr>
              <w:pStyle w:val="TableParagraph"/>
              <w:spacing w:before="38" w:line="228" w:lineRule="auto"/>
              <w:ind w:left="61" w:right="423"/>
              <w:rPr>
                <w:b/>
              </w:rPr>
            </w:pPr>
            <w:r>
              <w:rPr>
                <w:b/>
                <w:color w:val="FFFFFF"/>
                <w:spacing w:val="-2"/>
                <w:w w:val="95"/>
              </w:rPr>
              <w:t>Amacın</w:t>
            </w:r>
            <w:r w:rsidR="00EE14E1">
              <w:rPr>
                <w:b/>
                <w:color w:val="FFFFFF"/>
                <w:spacing w:val="-2"/>
                <w:w w:val="95"/>
              </w:rPr>
              <w:t xml:space="preserve"> </w:t>
            </w:r>
            <w:r>
              <w:rPr>
                <w:b/>
                <w:color w:val="FFFFFF"/>
                <w:spacing w:val="-1"/>
                <w:w w:val="95"/>
              </w:rPr>
              <w:t>İlişkili</w:t>
            </w:r>
            <w:r w:rsidR="00EE14E1">
              <w:rPr>
                <w:b/>
                <w:color w:val="FFFFFF"/>
                <w:spacing w:val="-1"/>
                <w:w w:val="95"/>
              </w:rPr>
              <w:t xml:space="preserve"> </w:t>
            </w:r>
            <w:r>
              <w:rPr>
                <w:b/>
                <w:color w:val="FFFFFF"/>
                <w:spacing w:val="-1"/>
                <w:w w:val="95"/>
              </w:rPr>
              <w:t>Olduğu</w:t>
            </w:r>
            <w:r w:rsidR="00EE14E1">
              <w:rPr>
                <w:b/>
                <w:color w:val="FFFFFF"/>
                <w:spacing w:val="-1"/>
                <w:w w:val="95"/>
              </w:rPr>
              <w:t xml:space="preserve"> </w:t>
            </w:r>
            <w:r>
              <w:rPr>
                <w:b/>
                <w:color w:val="FFFFFF"/>
                <w:w w:val="90"/>
              </w:rPr>
              <w:t>Alt</w:t>
            </w:r>
            <w:r w:rsidR="00EE14E1">
              <w:rPr>
                <w:b/>
                <w:color w:val="FFFFFF"/>
                <w:w w:val="90"/>
              </w:rPr>
              <w:t xml:space="preserve"> </w:t>
            </w:r>
            <w:r>
              <w:rPr>
                <w:b/>
                <w:color w:val="FFFFFF"/>
                <w:w w:val="90"/>
              </w:rPr>
              <w:t>Program</w:t>
            </w:r>
            <w:r w:rsidR="00EE14E1">
              <w:rPr>
                <w:b/>
                <w:color w:val="FFFFFF"/>
                <w:w w:val="90"/>
              </w:rPr>
              <w:t xml:space="preserve"> </w:t>
            </w:r>
            <w:r>
              <w:rPr>
                <w:b/>
                <w:color w:val="FFFFFF"/>
                <w:w w:val="90"/>
              </w:rPr>
              <w:t>Hedefi</w:t>
            </w:r>
          </w:p>
        </w:tc>
        <w:tc>
          <w:tcPr>
            <w:tcW w:w="7096" w:type="dxa"/>
            <w:gridSpan w:val="7"/>
            <w:tcBorders>
              <w:top w:val="single" w:sz="4" w:space="0" w:color="08AFE5"/>
              <w:left w:val="nil"/>
              <w:bottom w:val="single" w:sz="4" w:space="0" w:color="08AFE5"/>
              <w:right w:val="single" w:sz="4" w:space="0" w:color="08AFE5"/>
            </w:tcBorders>
          </w:tcPr>
          <w:p w14:paraId="6F03AC06" w14:textId="77777777" w:rsidR="00C5718A" w:rsidRDefault="00C5718A" w:rsidP="00C5718A">
            <w:pPr>
              <w:pStyle w:val="TableParagraph"/>
              <w:spacing w:before="156"/>
              <w:ind w:left="56"/>
              <w:rPr>
                <w:b/>
                <w:sz w:val="20"/>
              </w:rPr>
            </w:pPr>
            <w:r w:rsidRPr="00EE14E1">
              <w:rPr>
                <w:b/>
                <w:color w:val="231F20"/>
                <w:spacing w:val="-1"/>
                <w:w w:val="95"/>
                <w:szCs w:val="24"/>
              </w:rPr>
              <w:t>İlkokul</w:t>
            </w:r>
          </w:p>
        </w:tc>
      </w:tr>
      <w:tr w:rsidR="00C5718A" w14:paraId="4D46FC50" w14:textId="77777777" w:rsidTr="00076747">
        <w:trPr>
          <w:trHeight w:val="2211"/>
        </w:trPr>
        <w:tc>
          <w:tcPr>
            <w:tcW w:w="2746" w:type="dxa"/>
            <w:gridSpan w:val="2"/>
            <w:tcBorders>
              <w:left w:val="nil"/>
            </w:tcBorders>
            <w:shd w:val="clear" w:color="auto" w:fill="08AFE5"/>
          </w:tcPr>
          <w:p w14:paraId="33E4F2DE" w14:textId="77777777" w:rsidR="00C5718A" w:rsidRDefault="00C5718A" w:rsidP="00C5718A">
            <w:pPr>
              <w:pStyle w:val="TableParagraph"/>
              <w:spacing w:before="10"/>
              <w:rPr>
                <w:i/>
                <w:sz w:val="30"/>
              </w:rPr>
            </w:pPr>
          </w:p>
          <w:p w14:paraId="714608C9" w14:textId="1D9BF3F4" w:rsidR="00C5718A" w:rsidRDefault="00C5718A" w:rsidP="00C5718A">
            <w:pPr>
              <w:pStyle w:val="TableParagraph"/>
              <w:ind w:left="61"/>
              <w:rPr>
                <w:b/>
              </w:rPr>
            </w:pPr>
            <w:r>
              <w:rPr>
                <w:b/>
                <w:color w:val="FFFFFF"/>
                <w:spacing w:val="-2"/>
                <w:w w:val="95"/>
              </w:rPr>
              <w:t>Performans</w:t>
            </w:r>
            <w:r w:rsidR="00EE14E1">
              <w:rPr>
                <w:b/>
                <w:color w:val="FFFFFF"/>
                <w:spacing w:val="-2"/>
                <w:w w:val="95"/>
              </w:rPr>
              <w:t xml:space="preserve"> </w:t>
            </w:r>
            <w:r>
              <w:rPr>
                <w:b/>
                <w:color w:val="FFFFFF"/>
                <w:spacing w:val="-1"/>
                <w:w w:val="95"/>
              </w:rPr>
              <w:t>Göstergeleri</w:t>
            </w:r>
          </w:p>
        </w:tc>
        <w:tc>
          <w:tcPr>
            <w:tcW w:w="1013" w:type="dxa"/>
            <w:tcBorders>
              <w:top w:val="nil"/>
              <w:bottom w:val="nil"/>
            </w:tcBorders>
            <w:shd w:val="clear" w:color="auto" w:fill="08AFE5"/>
          </w:tcPr>
          <w:p w14:paraId="26CBF491" w14:textId="7EE441A8" w:rsidR="00C5718A" w:rsidRDefault="00C5718A" w:rsidP="00C5718A">
            <w:pPr>
              <w:pStyle w:val="TableParagraph"/>
              <w:spacing w:before="125" w:line="228" w:lineRule="auto"/>
              <w:ind w:left="219" w:right="157" w:hanging="61"/>
              <w:jc w:val="both"/>
              <w:rPr>
                <w:b/>
              </w:rPr>
            </w:pPr>
            <w:r>
              <w:rPr>
                <w:b/>
                <w:color w:val="FFFFFF"/>
                <w:w w:val="95"/>
              </w:rPr>
              <w:t>Hedefe</w:t>
            </w:r>
            <w:r w:rsidR="00EE14E1">
              <w:rPr>
                <w:b/>
                <w:color w:val="FFFFFF"/>
                <w:w w:val="95"/>
              </w:rPr>
              <w:t xml:space="preserve"> </w:t>
            </w:r>
            <w:r>
              <w:rPr>
                <w:b/>
                <w:color w:val="FFFFFF"/>
              </w:rPr>
              <w:t>Etkisi</w:t>
            </w:r>
            <w:r w:rsidR="00EE14E1">
              <w:rPr>
                <w:b/>
                <w:color w:val="FFFFFF"/>
              </w:rPr>
              <w:t xml:space="preserve"> </w:t>
            </w:r>
            <w:r>
              <w:rPr>
                <w:b/>
                <w:color w:val="FFFFFF"/>
              </w:rPr>
              <w:t>(%)</w:t>
            </w:r>
          </w:p>
        </w:tc>
        <w:tc>
          <w:tcPr>
            <w:tcW w:w="1013" w:type="dxa"/>
            <w:tcBorders>
              <w:top w:val="nil"/>
              <w:bottom w:val="nil"/>
            </w:tcBorders>
            <w:shd w:val="clear" w:color="auto" w:fill="08AFE5"/>
          </w:tcPr>
          <w:p w14:paraId="797227BA" w14:textId="5708F45A" w:rsidR="00C5718A" w:rsidRDefault="00C5718A" w:rsidP="00C5718A">
            <w:pPr>
              <w:pStyle w:val="TableParagraph"/>
              <w:spacing w:line="240" w:lineRule="exact"/>
              <w:ind w:left="53" w:right="52" w:hanging="1"/>
              <w:jc w:val="center"/>
              <w:rPr>
                <w:b/>
              </w:rPr>
            </w:pPr>
            <w:r>
              <w:rPr>
                <w:b/>
                <w:color w:val="FFFFFF"/>
              </w:rPr>
              <w:t>Plan</w:t>
            </w:r>
            <w:r w:rsidR="00EE14E1">
              <w:rPr>
                <w:b/>
                <w:color w:val="FFFFFF"/>
              </w:rPr>
              <w:t xml:space="preserve"> </w:t>
            </w:r>
            <w:r>
              <w:rPr>
                <w:b/>
                <w:color w:val="FFFFFF"/>
              </w:rPr>
              <w:t>Dönemi</w:t>
            </w:r>
            <w:r w:rsidR="00EE14E1">
              <w:rPr>
                <w:b/>
                <w:color w:val="FFFFFF"/>
              </w:rPr>
              <w:t xml:space="preserve"> </w:t>
            </w:r>
            <w:r>
              <w:rPr>
                <w:b/>
                <w:color w:val="FFFFFF"/>
                <w:spacing w:val="-2"/>
                <w:w w:val="95"/>
              </w:rPr>
              <w:t>Başlangıç</w:t>
            </w:r>
            <w:r w:rsidR="00EE14E1">
              <w:rPr>
                <w:b/>
                <w:color w:val="FFFFFF"/>
                <w:spacing w:val="-2"/>
                <w:w w:val="95"/>
              </w:rPr>
              <w:t xml:space="preserve"> </w:t>
            </w:r>
            <w:r>
              <w:rPr>
                <w:b/>
                <w:color w:val="FFFFFF"/>
              </w:rPr>
              <w:t>Değeri</w:t>
            </w:r>
          </w:p>
        </w:tc>
        <w:tc>
          <w:tcPr>
            <w:tcW w:w="1013" w:type="dxa"/>
            <w:tcBorders>
              <w:top w:val="nil"/>
              <w:bottom w:val="nil"/>
            </w:tcBorders>
            <w:shd w:val="clear" w:color="auto" w:fill="08AFE5"/>
          </w:tcPr>
          <w:p w14:paraId="2B6B0E98" w14:textId="77777777" w:rsidR="00C5718A" w:rsidRDefault="00C5718A" w:rsidP="00C5718A">
            <w:pPr>
              <w:pStyle w:val="TableParagraph"/>
              <w:spacing w:before="10"/>
              <w:rPr>
                <w:i/>
                <w:sz w:val="30"/>
              </w:rPr>
            </w:pPr>
          </w:p>
          <w:p w14:paraId="451BB928" w14:textId="77777777" w:rsidR="00C5718A" w:rsidRDefault="00C5718A" w:rsidP="00C5718A">
            <w:pPr>
              <w:pStyle w:val="TableParagraph"/>
              <w:ind w:left="131" w:right="132"/>
              <w:jc w:val="center"/>
              <w:rPr>
                <w:b/>
              </w:rPr>
            </w:pPr>
            <w:r>
              <w:rPr>
                <w:b/>
                <w:color w:val="FFFFFF"/>
              </w:rPr>
              <w:t>2024</w:t>
            </w:r>
          </w:p>
        </w:tc>
        <w:tc>
          <w:tcPr>
            <w:tcW w:w="1013" w:type="dxa"/>
            <w:tcBorders>
              <w:top w:val="nil"/>
              <w:bottom w:val="nil"/>
            </w:tcBorders>
            <w:shd w:val="clear" w:color="auto" w:fill="08AFE5"/>
          </w:tcPr>
          <w:p w14:paraId="539B0880" w14:textId="77777777" w:rsidR="00C5718A" w:rsidRDefault="00C5718A" w:rsidP="00C5718A">
            <w:pPr>
              <w:pStyle w:val="TableParagraph"/>
              <w:spacing w:before="10"/>
              <w:rPr>
                <w:i/>
                <w:sz w:val="30"/>
              </w:rPr>
            </w:pPr>
          </w:p>
          <w:p w14:paraId="7DA1EF96" w14:textId="77777777" w:rsidR="00C5718A" w:rsidRDefault="00C5718A" w:rsidP="00C5718A">
            <w:pPr>
              <w:pStyle w:val="TableParagraph"/>
              <w:ind w:left="131" w:right="132"/>
              <w:jc w:val="center"/>
              <w:rPr>
                <w:b/>
              </w:rPr>
            </w:pPr>
            <w:r>
              <w:rPr>
                <w:b/>
                <w:color w:val="FFFFFF"/>
              </w:rPr>
              <w:t>2025</w:t>
            </w:r>
          </w:p>
        </w:tc>
        <w:tc>
          <w:tcPr>
            <w:tcW w:w="1013" w:type="dxa"/>
            <w:tcBorders>
              <w:top w:val="nil"/>
              <w:bottom w:val="nil"/>
            </w:tcBorders>
            <w:shd w:val="clear" w:color="auto" w:fill="08AFE5"/>
          </w:tcPr>
          <w:p w14:paraId="48714C92" w14:textId="77777777" w:rsidR="00C5718A" w:rsidRDefault="00C5718A" w:rsidP="00C5718A">
            <w:pPr>
              <w:pStyle w:val="TableParagraph"/>
              <w:spacing w:before="10"/>
              <w:rPr>
                <w:i/>
                <w:sz w:val="30"/>
              </w:rPr>
            </w:pPr>
          </w:p>
          <w:p w14:paraId="3D935947" w14:textId="77777777" w:rsidR="00C5718A" w:rsidRDefault="00C5718A" w:rsidP="00C5718A">
            <w:pPr>
              <w:pStyle w:val="TableParagraph"/>
              <w:ind w:left="131" w:right="131"/>
              <w:jc w:val="center"/>
              <w:rPr>
                <w:b/>
              </w:rPr>
            </w:pPr>
            <w:r>
              <w:rPr>
                <w:b/>
                <w:color w:val="FFFFFF"/>
              </w:rPr>
              <w:t>2026</w:t>
            </w:r>
          </w:p>
        </w:tc>
        <w:tc>
          <w:tcPr>
            <w:tcW w:w="1013" w:type="dxa"/>
            <w:tcBorders>
              <w:top w:val="nil"/>
              <w:bottom w:val="nil"/>
            </w:tcBorders>
            <w:shd w:val="clear" w:color="auto" w:fill="08AFE5"/>
          </w:tcPr>
          <w:p w14:paraId="58D4C345" w14:textId="77777777" w:rsidR="00C5718A" w:rsidRDefault="00C5718A" w:rsidP="00C5718A">
            <w:pPr>
              <w:pStyle w:val="TableParagraph"/>
              <w:spacing w:before="10"/>
              <w:rPr>
                <w:i/>
                <w:sz w:val="30"/>
              </w:rPr>
            </w:pPr>
          </w:p>
          <w:p w14:paraId="75541D08" w14:textId="77777777" w:rsidR="00C5718A" w:rsidRDefault="00C5718A" w:rsidP="00C5718A">
            <w:pPr>
              <w:pStyle w:val="TableParagraph"/>
              <w:ind w:left="131" w:right="131"/>
              <w:jc w:val="center"/>
              <w:rPr>
                <w:b/>
              </w:rPr>
            </w:pPr>
            <w:r>
              <w:rPr>
                <w:b/>
                <w:color w:val="FFFFFF"/>
              </w:rPr>
              <w:t>2027</w:t>
            </w:r>
          </w:p>
        </w:tc>
        <w:tc>
          <w:tcPr>
            <w:tcW w:w="1013" w:type="dxa"/>
            <w:tcBorders>
              <w:top w:val="nil"/>
              <w:bottom w:val="nil"/>
              <w:right w:val="nil"/>
            </w:tcBorders>
            <w:shd w:val="clear" w:color="auto" w:fill="08AFE5"/>
          </w:tcPr>
          <w:p w14:paraId="36EABC7C" w14:textId="77777777" w:rsidR="00C5718A" w:rsidRDefault="00C5718A" w:rsidP="00C5718A">
            <w:pPr>
              <w:pStyle w:val="TableParagraph"/>
              <w:spacing w:before="10"/>
              <w:rPr>
                <w:i/>
                <w:sz w:val="30"/>
              </w:rPr>
            </w:pPr>
          </w:p>
          <w:p w14:paraId="664DAF32" w14:textId="77777777" w:rsidR="00C5718A" w:rsidRDefault="00C5718A" w:rsidP="00C5718A">
            <w:pPr>
              <w:pStyle w:val="TableParagraph"/>
              <w:ind w:left="15" w:right="20"/>
              <w:jc w:val="center"/>
              <w:rPr>
                <w:b/>
              </w:rPr>
            </w:pPr>
            <w:r>
              <w:rPr>
                <w:b/>
                <w:color w:val="FFFFFF"/>
              </w:rPr>
              <w:t>2028</w:t>
            </w:r>
          </w:p>
        </w:tc>
      </w:tr>
      <w:tr w:rsidR="00C5718A" w14:paraId="0F85777B" w14:textId="77777777" w:rsidTr="00076747">
        <w:trPr>
          <w:trHeight w:val="2755"/>
        </w:trPr>
        <w:tc>
          <w:tcPr>
            <w:tcW w:w="2746" w:type="dxa"/>
            <w:gridSpan w:val="2"/>
            <w:tcBorders>
              <w:left w:val="nil"/>
              <w:right w:val="nil"/>
            </w:tcBorders>
            <w:shd w:val="clear" w:color="auto" w:fill="08AFE5"/>
          </w:tcPr>
          <w:p w14:paraId="374A5929" w14:textId="7D22EEBD" w:rsidR="00C5718A" w:rsidRDefault="00C5718A" w:rsidP="00C5718A">
            <w:pPr>
              <w:pStyle w:val="TableParagraph"/>
              <w:spacing w:line="240" w:lineRule="exact"/>
              <w:ind w:left="61" w:right="560"/>
              <w:jc w:val="both"/>
              <w:rPr>
                <w:b/>
              </w:rPr>
            </w:pPr>
            <w:r>
              <w:rPr>
                <w:b/>
                <w:color w:val="FFFFFF"/>
                <w:spacing w:val="-1"/>
                <w:w w:val="95"/>
              </w:rPr>
              <w:t>PG-1.4.2 İlkokullarda</w:t>
            </w:r>
            <w:r w:rsidR="00EE14E1">
              <w:rPr>
                <w:b/>
                <w:color w:val="FFFFFF"/>
                <w:spacing w:val="-1"/>
                <w:w w:val="95"/>
              </w:rPr>
              <w:t xml:space="preserve"> </w:t>
            </w:r>
            <w:r>
              <w:rPr>
                <w:b/>
                <w:color w:val="FFFFFF"/>
                <w:w w:val="90"/>
              </w:rPr>
              <w:t>yetiştirme</w:t>
            </w:r>
            <w:r w:rsidR="00EE14E1">
              <w:rPr>
                <w:b/>
                <w:color w:val="FFFFFF"/>
                <w:w w:val="90"/>
              </w:rPr>
              <w:t xml:space="preserve"> </w:t>
            </w:r>
            <w:r>
              <w:rPr>
                <w:b/>
                <w:color w:val="FFFFFF"/>
                <w:w w:val="90"/>
              </w:rPr>
              <w:t>programına</w:t>
            </w:r>
            <w:r w:rsidR="00EE14E1">
              <w:rPr>
                <w:b/>
                <w:color w:val="FFFFFF"/>
                <w:w w:val="90"/>
              </w:rPr>
              <w:t xml:space="preserve"> </w:t>
            </w:r>
            <w:r>
              <w:rPr>
                <w:b/>
                <w:color w:val="FFFFFF"/>
                <w:w w:val="95"/>
              </w:rPr>
              <w:t>dâhil olması beklenen</w:t>
            </w:r>
            <w:r w:rsidR="00EE14E1">
              <w:rPr>
                <w:b/>
                <w:color w:val="FFFFFF"/>
                <w:w w:val="95"/>
              </w:rPr>
              <w:t xml:space="preserve"> </w:t>
            </w:r>
            <w:r>
              <w:rPr>
                <w:b/>
                <w:color w:val="FFFFFF"/>
                <w:w w:val="90"/>
              </w:rPr>
              <w:t>öğrencilerin programa</w:t>
            </w:r>
            <w:r w:rsidR="00EE14E1">
              <w:rPr>
                <w:b/>
                <w:color w:val="FFFFFF"/>
                <w:w w:val="90"/>
              </w:rPr>
              <w:t xml:space="preserve"> </w:t>
            </w:r>
            <w:r>
              <w:rPr>
                <w:b/>
                <w:color w:val="FFFFFF"/>
                <w:w w:val="90"/>
              </w:rPr>
              <w:t>katılma</w:t>
            </w:r>
            <w:r w:rsidR="00EE14E1">
              <w:rPr>
                <w:b/>
                <w:color w:val="FFFFFF"/>
                <w:w w:val="90"/>
              </w:rPr>
              <w:t xml:space="preserve"> </w:t>
            </w:r>
            <w:r>
              <w:rPr>
                <w:b/>
                <w:color w:val="FFFFFF"/>
                <w:w w:val="90"/>
              </w:rPr>
              <w:t>oranı</w:t>
            </w:r>
            <w:r w:rsidR="00EE14E1">
              <w:rPr>
                <w:b/>
                <w:color w:val="FFFFFF"/>
                <w:w w:val="90"/>
              </w:rPr>
              <w:t xml:space="preserve"> </w:t>
            </w:r>
            <w:r>
              <w:rPr>
                <w:b/>
                <w:color w:val="FFFFFF"/>
                <w:w w:val="90"/>
              </w:rPr>
              <w:t>(%)</w:t>
            </w:r>
          </w:p>
        </w:tc>
        <w:tc>
          <w:tcPr>
            <w:tcW w:w="1013" w:type="dxa"/>
            <w:tcBorders>
              <w:top w:val="single" w:sz="4" w:space="0" w:color="08AFE5"/>
              <w:left w:val="nil"/>
              <w:bottom w:val="single" w:sz="4" w:space="0" w:color="08AFE5"/>
              <w:right w:val="single" w:sz="4" w:space="0" w:color="08AFE5"/>
            </w:tcBorders>
          </w:tcPr>
          <w:p w14:paraId="77D7F975" w14:textId="70E3460C" w:rsidR="00C5718A" w:rsidRDefault="00EE14E1" w:rsidP="00EE14E1">
            <w:pPr>
              <w:pStyle w:val="TableParagraph"/>
              <w:spacing w:before="211"/>
              <w:ind w:right="380"/>
              <w:rPr>
                <w:sz w:val="20"/>
              </w:rPr>
            </w:pPr>
            <w:r>
              <w:rPr>
                <w:i/>
                <w:sz w:val="24"/>
              </w:rPr>
              <w:t xml:space="preserve">       </w:t>
            </w:r>
            <w:r w:rsidR="00C5718A">
              <w:rPr>
                <w:color w:val="231F20"/>
                <w:sz w:val="20"/>
              </w:rPr>
              <w:t>30</w:t>
            </w:r>
          </w:p>
        </w:tc>
        <w:tc>
          <w:tcPr>
            <w:tcW w:w="1013" w:type="dxa"/>
            <w:tcBorders>
              <w:top w:val="single" w:sz="4" w:space="0" w:color="08AFE5"/>
              <w:left w:val="single" w:sz="4" w:space="0" w:color="08AFE5"/>
              <w:bottom w:val="single" w:sz="4" w:space="0" w:color="08AFE5"/>
              <w:right w:val="single" w:sz="4" w:space="0" w:color="08AFE5"/>
            </w:tcBorders>
          </w:tcPr>
          <w:p w14:paraId="3389E7C1" w14:textId="48774BE3" w:rsidR="00C5718A" w:rsidRDefault="00C37EC3" w:rsidP="00C5718A">
            <w:pPr>
              <w:pStyle w:val="TableParagraph"/>
              <w:spacing w:before="211"/>
              <w:ind w:left="131" w:right="131"/>
              <w:jc w:val="center"/>
              <w:rPr>
                <w:sz w:val="20"/>
              </w:rPr>
            </w:pPr>
            <w:r>
              <w:rPr>
                <w:sz w:val="20"/>
              </w:rPr>
              <w:t>80</w:t>
            </w:r>
          </w:p>
        </w:tc>
        <w:tc>
          <w:tcPr>
            <w:tcW w:w="1013" w:type="dxa"/>
            <w:tcBorders>
              <w:top w:val="single" w:sz="4" w:space="0" w:color="08AFE5"/>
              <w:left w:val="single" w:sz="4" w:space="0" w:color="08AFE5"/>
              <w:bottom w:val="single" w:sz="4" w:space="0" w:color="08AFE5"/>
              <w:right w:val="single" w:sz="4" w:space="0" w:color="08AFE5"/>
            </w:tcBorders>
          </w:tcPr>
          <w:p w14:paraId="4C8CA078" w14:textId="23A70F38" w:rsidR="00C5718A" w:rsidRDefault="00C37EC3" w:rsidP="00C5718A">
            <w:pPr>
              <w:pStyle w:val="TableParagraph"/>
              <w:spacing w:before="211"/>
              <w:ind w:left="131" w:right="132"/>
              <w:jc w:val="center"/>
              <w:rPr>
                <w:sz w:val="20"/>
              </w:rPr>
            </w:pPr>
            <w:r>
              <w:rPr>
                <w:sz w:val="20"/>
              </w:rPr>
              <w:t>85</w:t>
            </w:r>
          </w:p>
        </w:tc>
        <w:tc>
          <w:tcPr>
            <w:tcW w:w="1013" w:type="dxa"/>
            <w:tcBorders>
              <w:top w:val="single" w:sz="4" w:space="0" w:color="08AFE5"/>
              <w:left w:val="single" w:sz="4" w:space="0" w:color="08AFE5"/>
              <w:bottom w:val="single" w:sz="4" w:space="0" w:color="08AFE5"/>
              <w:right w:val="single" w:sz="4" w:space="0" w:color="08AFE5"/>
            </w:tcBorders>
          </w:tcPr>
          <w:p w14:paraId="49F4EEC4" w14:textId="5AFFA352" w:rsidR="00C5718A" w:rsidRDefault="00C37EC3" w:rsidP="00C5718A">
            <w:pPr>
              <w:pStyle w:val="TableParagraph"/>
              <w:spacing w:before="211"/>
              <w:ind w:left="131" w:right="132"/>
              <w:jc w:val="center"/>
              <w:rPr>
                <w:sz w:val="20"/>
              </w:rPr>
            </w:pPr>
            <w:r>
              <w:rPr>
                <w:sz w:val="20"/>
              </w:rPr>
              <w:t>90</w:t>
            </w:r>
          </w:p>
        </w:tc>
        <w:tc>
          <w:tcPr>
            <w:tcW w:w="1013" w:type="dxa"/>
            <w:tcBorders>
              <w:top w:val="single" w:sz="4" w:space="0" w:color="08AFE5"/>
              <w:left w:val="single" w:sz="4" w:space="0" w:color="08AFE5"/>
              <w:bottom w:val="single" w:sz="4" w:space="0" w:color="08AFE5"/>
              <w:right w:val="single" w:sz="4" w:space="0" w:color="08AFE5"/>
            </w:tcBorders>
          </w:tcPr>
          <w:p w14:paraId="5478A081" w14:textId="1C2961AD" w:rsidR="00C5718A" w:rsidRDefault="00C37EC3" w:rsidP="00C5718A">
            <w:pPr>
              <w:pStyle w:val="TableParagraph"/>
              <w:spacing w:before="211"/>
              <w:ind w:left="131" w:right="131"/>
              <w:jc w:val="center"/>
              <w:rPr>
                <w:sz w:val="20"/>
              </w:rPr>
            </w:pPr>
            <w:r>
              <w:rPr>
                <w:sz w:val="20"/>
              </w:rPr>
              <w:t>95</w:t>
            </w:r>
          </w:p>
        </w:tc>
        <w:tc>
          <w:tcPr>
            <w:tcW w:w="1013" w:type="dxa"/>
            <w:tcBorders>
              <w:top w:val="single" w:sz="4" w:space="0" w:color="08AFE5"/>
              <w:left w:val="single" w:sz="4" w:space="0" w:color="08AFE5"/>
              <w:bottom w:val="single" w:sz="4" w:space="0" w:color="08AFE5"/>
              <w:right w:val="single" w:sz="4" w:space="0" w:color="08AFE5"/>
            </w:tcBorders>
          </w:tcPr>
          <w:p w14:paraId="32B263C2" w14:textId="7A94D800" w:rsidR="00C5718A" w:rsidRDefault="00C37EC3" w:rsidP="00C5718A">
            <w:pPr>
              <w:pStyle w:val="TableParagraph"/>
              <w:spacing w:before="211"/>
              <w:ind w:left="131" w:right="131"/>
              <w:jc w:val="center"/>
              <w:rPr>
                <w:sz w:val="20"/>
              </w:rPr>
            </w:pPr>
            <w:r>
              <w:rPr>
                <w:sz w:val="20"/>
              </w:rPr>
              <w:t>100</w:t>
            </w:r>
          </w:p>
        </w:tc>
        <w:tc>
          <w:tcPr>
            <w:tcW w:w="1013" w:type="dxa"/>
            <w:tcBorders>
              <w:top w:val="single" w:sz="4" w:space="0" w:color="08AFE5"/>
              <w:left w:val="single" w:sz="4" w:space="0" w:color="08AFE5"/>
              <w:bottom w:val="single" w:sz="4" w:space="0" w:color="08AFE5"/>
              <w:right w:val="single" w:sz="4" w:space="0" w:color="08AFE5"/>
            </w:tcBorders>
          </w:tcPr>
          <w:p w14:paraId="00A9DCBA" w14:textId="3B2F7402" w:rsidR="00C5718A" w:rsidRDefault="00C37EC3" w:rsidP="00C5718A">
            <w:pPr>
              <w:pStyle w:val="TableParagraph"/>
              <w:spacing w:before="211"/>
              <w:ind w:left="131" w:right="131"/>
              <w:jc w:val="center"/>
              <w:rPr>
                <w:sz w:val="20"/>
              </w:rPr>
            </w:pPr>
            <w:r>
              <w:rPr>
                <w:sz w:val="20"/>
              </w:rPr>
              <w:t>100</w:t>
            </w:r>
          </w:p>
        </w:tc>
      </w:tr>
      <w:tr w:rsidR="00C5718A" w14:paraId="1377171D" w14:textId="77777777" w:rsidTr="00076747">
        <w:trPr>
          <w:trHeight w:val="2043"/>
        </w:trPr>
        <w:tc>
          <w:tcPr>
            <w:tcW w:w="1376" w:type="dxa"/>
            <w:tcBorders>
              <w:left w:val="nil"/>
            </w:tcBorders>
            <w:shd w:val="clear" w:color="auto" w:fill="08AFE5"/>
          </w:tcPr>
          <w:p w14:paraId="0E456E19" w14:textId="77777777" w:rsidR="00C5718A" w:rsidRDefault="00C5718A" w:rsidP="00C5718A">
            <w:pPr>
              <w:pStyle w:val="TableParagraph"/>
              <w:spacing w:before="53" w:line="246" w:lineRule="exact"/>
              <w:ind w:left="61"/>
              <w:rPr>
                <w:b/>
              </w:rPr>
            </w:pPr>
            <w:r>
              <w:rPr>
                <w:b/>
                <w:color w:val="FFFFFF"/>
              </w:rPr>
              <w:t>PG-1.4.3</w:t>
            </w:r>
          </w:p>
          <w:p w14:paraId="189D6DD8" w14:textId="10CA5757" w:rsidR="00C5718A" w:rsidRDefault="00C5718A" w:rsidP="00C5718A">
            <w:pPr>
              <w:pStyle w:val="TableParagraph"/>
              <w:spacing w:before="4" w:line="228" w:lineRule="auto"/>
              <w:ind w:left="61" w:right="54"/>
              <w:rPr>
                <w:b/>
              </w:rPr>
            </w:pPr>
            <w:r>
              <w:rPr>
                <w:b/>
                <w:color w:val="FFFFFF"/>
                <w:w w:val="95"/>
              </w:rPr>
              <w:t>20 gün ve</w:t>
            </w:r>
            <w:r w:rsidR="00EE14E1">
              <w:rPr>
                <w:b/>
                <w:color w:val="FFFFFF"/>
                <w:w w:val="95"/>
              </w:rPr>
              <w:t xml:space="preserve"> </w:t>
            </w:r>
            <w:r>
              <w:rPr>
                <w:b/>
                <w:color w:val="FFFFFF"/>
                <w:w w:val="90"/>
              </w:rPr>
              <w:t>üzeri</w:t>
            </w:r>
            <w:r w:rsidR="00EE14E1">
              <w:rPr>
                <w:b/>
                <w:color w:val="FFFFFF"/>
                <w:w w:val="90"/>
              </w:rPr>
              <w:t xml:space="preserve"> </w:t>
            </w:r>
            <w:r>
              <w:rPr>
                <w:b/>
                <w:color w:val="FFFFFF"/>
                <w:w w:val="90"/>
              </w:rPr>
              <w:t>özürsüz</w:t>
            </w:r>
            <w:r w:rsidR="00EE14E1">
              <w:rPr>
                <w:b/>
                <w:color w:val="FFFFFF"/>
                <w:w w:val="90"/>
              </w:rPr>
              <w:t xml:space="preserve"> </w:t>
            </w:r>
            <w:r>
              <w:rPr>
                <w:b/>
                <w:color w:val="FFFFFF"/>
              </w:rPr>
              <w:t>devamsızlık</w:t>
            </w:r>
            <w:r w:rsidR="00EE14E1">
              <w:rPr>
                <w:b/>
                <w:color w:val="FFFFFF"/>
              </w:rPr>
              <w:t xml:space="preserve"> </w:t>
            </w:r>
            <w:r>
              <w:rPr>
                <w:b/>
                <w:color w:val="FFFFFF"/>
              </w:rPr>
              <w:t>yapan</w:t>
            </w:r>
            <w:r w:rsidR="00EE14E1">
              <w:rPr>
                <w:b/>
                <w:color w:val="FFFFFF"/>
              </w:rPr>
              <w:t xml:space="preserve"> </w:t>
            </w:r>
            <w:r>
              <w:rPr>
                <w:b/>
                <w:color w:val="FFFFFF"/>
                <w:spacing w:val="-2"/>
                <w:w w:val="95"/>
              </w:rPr>
              <w:t xml:space="preserve">öğrenci </w:t>
            </w:r>
            <w:r>
              <w:rPr>
                <w:b/>
                <w:color w:val="FFFFFF"/>
                <w:spacing w:val="-1"/>
                <w:w w:val="95"/>
              </w:rPr>
              <w:t>oranı</w:t>
            </w:r>
            <w:r w:rsidR="00CC3756">
              <w:rPr>
                <w:b/>
                <w:color w:val="FFFFFF"/>
                <w:spacing w:val="-1"/>
                <w:w w:val="95"/>
              </w:rPr>
              <w:t xml:space="preserve"> </w:t>
            </w:r>
            <w:r>
              <w:rPr>
                <w:b/>
                <w:color w:val="FFFFFF"/>
              </w:rPr>
              <w:t>(%)</w:t>
            </w:r>
          </w:p>
        </w:tc>
        <w:tc>
          <w:tcPr>
            <w:tcW w:w="1370" w:type="dxa"/>
            <w:tcBorders>
              <w:right w:val="nil"/>
            </w:tcBorders>
            <w:shd w:val="clear" w:color="auto" w:fill="08AFE5"/>
          </w:tcPr>
          <w:p w14:paraId="6A8BAE80" w14:textId="77777777" w:rsidR="00C5718A" w:rsidRDefault="00C5718A" w:rsidP="00C5718A">
            <w:pPr>
              <w:pStyle w:val="TableParagraph"/>
              <w:spacing w:before="8"/>
              <w:rPr>
                <w:i/>
                <w:sz w:val="27"/>
              </w:rPr>
            </w:pPr>
          </w:p>
          <w:p w14:paraId="0BB26172" w14:textId="77777777" w:rsidR="00C5718A" w:rsidRDefault="00C5718A" w:rsidP="00C5718A">
            <w:pPr>
              <w:pStyle w:val="TableParagraph"/>
              <w:ind w:left="51"/>
              <w:rPr>
                <w:b/>
              </w:rPr>
            </w:pPr>
            <w:r>
              <w:rPr>
                <w:b/>
                <w:color w:val="FFFFFF"/>
              </w:rPr>
              <w:t>İlkokul</w:t>
            </w:r>
          </w:p>
        </w:tc>
        <w:tc>
          <w:tcPr>
            <w:tcW w:w="1013" w:type="dxa"/>
            <w:tcBorders>
              <w:top w:val="single" w:sz="4" w:space="0" w:color="08AFE5"/>
              <w:left w:val="nil"/>
              <w:bottom w:val="single" w:sz="4" w:space="0" w:color="08AFE5"/>
              <w:right w:val="single" w:sz="4" w:space="0" w:color="08AFE5"/>
            </w:tcBorders>
          </w:tcPr>
          <w:p w14:paraId="555114A6" w14:textId="3738960E" w:rsidR="00C5718A" w:rsidRDefault="00EE14E1" w:rsidP="007F1768">
            <w:pPr>
              <w:pStyle w:val="TableParagraph"/>
              <w:ind w:right="380"/>
              <w:rPr>
                <w:sz w:val="20"/>
              </w:rPr>
            </w:pPr>
            <w:r>
              <w:rPr>
                <w:color w:val="231F20"/>
                <w:sz w:val="20"/>
              </w:rPr>
              <w:t xml:space="preserve">        </w:t>
            </w:r>
            <w:r w:rsidR="00C5718A">
              <w:rPr>
                <w:color w:val="231F20"/>
                <w:sz w:val="20"/>
              </w:rPr>
              <w:t>20</w:t>
            </w:r>
          </w:p>
        </w:tc>
        <w:tc>
          <w:tcPr>
            <w:tcW w:w="1013" w:type="dxa"/>
            <w:tcBorders>
              <w:top w:val="single" w:sz="4" w:space="0" w:color="08AFE5"/>
              <w:left w:val="single" w:sz="4" w:space="0" w:color="08AFE5"/>
              <w:bottom w:val="single" w:sz="4" w:space="0" w:color="08AFE5"/>
              <w:right w:val="single" w:sz="4" w:space="0" w:color="08AFE5"/>
            </w:tcBorders>
          </w:tcPr>
          <w:p w14:paraId="22921406" w14:textId="26823BE2" w:rsidR="00C5718A" w:rsidRDefault="00C37EC3" w:rsidP="00C5718A">
            <w:pPr>
              <w:pStyle w:val="TableParagraph"/>
              <w:ind w:left="131" w:right="131"/>
              <w:jc w:val="center"/>
              <w:rPr>
                <w:sz w:val="20"/>
              </w:rPr>
            </w:pPr>
            <w:r>
              <w:rPr>
                <w:sz w:val="20"/>
              </w:rPr>
              <w:t>4</w:t>
            </w:r>
          </w:p>
        </w:tc>
        <w:tc>
          <w:tcPr>
            <w:tcW w:w="1013" w:type="dxa"/>
            <w:tcBorders>
              <w:top w:val="single" w:sz="4" w:space="0" w:color="08AFE5"/>
              <w:left w:val="single" w:sz="4" w:space="0" w:color="08AFE5"/>
              <w:bottom w:val="single" w:sz="4" w:space="0" w:color="08AFE5"/>
              <w:right w:val="single" w:sz="4" w:space="0" w:color="08AFE5"/>
            </w:tcBorders>
          </w:tcPr>
          <w:p w14:paraId="5916FD59" w14:textId="6D4007B1" w:rsidR="00C5718A" w:rsidRDefault="00C37EC3" w:rsidP="00802ED0">
            <w:pPr>
              <w:pStyle w:val="TableParagraph"/>
              <w:ind w:left="131" w:right="132"/>
              <w:rPr>
                <w:sz w:val="20"/>
              </w:rPr>
            </w:pPr>
            <w:r>
              <w:rPr>
                <w:sz w:val="20"/>
              </w:rPr>
              <w:t>3</w:t>
            </w:r>
          </w:p>
        </w:tc>
        <w:tc>
          <w:tcPr>
            <w:tcW w:w="1013" w:type="dxa"/>
            <w:tcBorders>
              <w:top w:val="single" w:sz="4" w:space="0" w:color="08AFE5"/>
              <w:left w:val="single" w:sz="4" w:space="0" w:color="08AFE5"/>
              <w:bottom w:val="single" w:sz="4" w:space="0" w:color="08AFE5"/>
              <w:right w:val="single" w:sz="4" w:space="0" w:color="08AFE5"/>
            </w:tcBorders>
          </w:tcPr>
          <w:p w14:paraId="620230FF" w14:textId="4C741327" w:rsidR="00C5718A" w:rsidRDefault="00C37EC3" w:rsidP="00C5718A">
            <w:pPr>
              <w:pStyle w:val="TableParagraph"/>
              <w:ind w:left="131" w:right="132"/>
              <w:jc w:val="center"/>
              <w:rPr>
                <w:sz w:val="20"/>
              </w:rPr>
            </w:pPr>
            <w:r>
              <w:rPr>
                <w:sz w:val="20"/>
              </w:rPr>
              <w:t>2</w:t>
            </w:r>
          </w:p>
        </w:tc>
        <w:tc>
          <w:tcPr>
            <w:tcW w:w="1013" w:type="dxa"/>
            <w:tcBorders>
              <w:top w:val="single" w:sz="4" w:space="0" w:color="08AFE5"/>
              <w:left w:val="single" w:sz="4" w:space="0" w:color="08AFE5"/>
              <w:bottom w:val="single" w:sz="4" w:space="0" w:color="08AFE5"/>
              <w:right w:val="single" w:sz="4" w:space="0" w:color="08AFE5"/>
            </w:tcBorders>
          </w:tcPr>
          <w:p w14:paraId="091E9589" w14:textId="1C0F90C4" w:rsidR="00C5718A" w:rsidRDefault="00C37EC3" w:rsidP="00C5718A">
            <w:pPr>
              <w:pStyle w:val="TableParagraph"/>
              <w:jc w:val="center"/>
              <w:rPr>
                <w:sz w:val="20"/>
              </w:rPr>
            </w:pPr>
            <w:r>
              <w:rPr>
                <w:sz w:val="20"/>
              </w:rPr>
              <w:t>1</w:t>
            </w:r>
          </w:p>
        </w:tc>
        <w:tc>
          <w:tcPr>
            <w:tcW w:w="1013" w:type="dxa"/>
            <w:tcBorders>
              <w:top w:val="single" w:sz="4" w:space="0" w:color="08AFE5"/>
              <w:left w:val="single" w:sz="4" w:space="0" w:color="08AFE5"/>
              <w:bottom w:val="single" w:sz="4" w:space="0" w:color="08AFE5"/>
              <w:right w:val="single" w:sz="4" w:space="0" w:color="08AFE5"/>
            </w:tcBorders>
          </w:tcPr>
          <w:p w14:paraId="755B55A6" w14:textId="1C3181A0" w:rsidR="00C5718A" w:rsidRDefault="00C37EC3" w:rsidP="00C5718A">
            <w:pPr>
              <w:pStyle w:val="TableParagraph"/>
              <w:jc w:val="center"/>
              <w:rPr>
                <w:sz w:val="20"/>
              </w:rPr>
            </w:pPr>
            <w:r>
              <w:rPr>
                <w:sz w:val="20"/>
              </w:rPr>
              <w:t>1</w:t>
            </w:r>
          </w:p>
        </w:tc>
        <w:tc>
          <w:tcPr>
            <w:tcW w:w="1013" w:type="dxa"/>
            <w:tcBorders>
              <w:top w:val="single" w:sz="4" w:space="0" w:color="08AFE5"/>
              <w:left w:val="single" w:sz="4" w:space="0" w:color="08AFE5"/>
              <w:bottom w:val="single" w:sz="4" w:space="0" w:color="08AFE5"/>
              <w:right w:val="single" w:sz="4" w:space="0" w:color="08AFE5"/>
            </w:tcBorders>
          </w:tcPr>
          <w:p w14:paraId="4BF1B9F0" w14:textId="3246A979" w:rsidR="00C5718A" w:rsidRDefault="00C37EC3" w:rsidP="00C5718A">
            <w:pPr>
              <w:pStyle w:val="TableParagraph"/>
              <w:jc w:val="center"/>
              <w:rPr>
                <w:sz w:val="20"/>
              </w:rPr>
            </w:pPr>
            <w:r>
              <w:rPr>
                <w:sz w:val="20"/>
              </w:rPr>
              <w:t>1</w:t>
            </w:r>
          </w:p>
        </w:tc>
      </w:tr>
    </w:tbl>
    <w:p w14:paraId="5ABE6EBA" w14:textId="77777777" w:rsidR="00C5718A" w:rsidRDefault="00C5718A" w:rsidP="00C5718A">
      <w:pPr>
        <w:spacing w:before="67"/>
        <w:ind w:left="1850" w:right="1850"/>
        <w:jc w:val="center"/>
        <w:rPr>
          <w:rFonts w:ascii="Times New Roman" w:hAnsi="Times New Roman" w:cs="Times New Roman"/>
          <w:noProof/>
          <w:color w:val="984806"/>
          <w:sz w:val="24"/>
          <w:szCs w:val="24"/>
        </w:rPr>
      </w:pPr>
    </w:p>
    <w:p w14:paraId="56AAC271" w14:textId="77777777" w:rsidR="00C5718A" w:rsidRDefault="00C5718A">
      <w:pPr>
        <w:rPr>
          <w:rFonts w:ascii="Times New Roman" w:hAnsi="Times New Roman" w:cs="Times New Roman"/>
          <w:noProof/>
          <w:color w:val="984806"/>
          <w:sz w:val="24"/>
          <w:szCs w:val="24"/>
        </w:rPr>
      </w:pPr>
      <w:r>
        <w:rPr>
          <w:rFonts w:ascii="Times New Roman" w:hAnsi="Times New Roman" w:cs="Times New Roman"/>
          <w:noProof/>
          <w:color w:val="984806"/>
          <w:sz w:val="24"/>
          <w:szCs w:val="24"/>
        </w:rPr>
        <w:br w:type="page"/>
      </w:r>
    </w:p>
    <w:tbl>
      <w:tblPr>
        <w:tblStyle w:val="TableNormal"/>
        <w:tblpPr w:leftFromText="141" w:rightFromText="141" w:vertAnchor="page" w:horzAnchor="page" w:tblpXSpec="center" w:tblpY="946"/>
        <w:tblW w:w="97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66"/>
        <w:gridCol w:w="7113"/>
      </w:tblGrid>
      <w:tr w:rsidR="00147573" w14:paraId="25CF443B" w14:textId="77777777" w:rsidTr="00076747">
        <w:trPr>
          <w:trHeight w:val="969"/>
        </w:trPr>
        <w:tc>
          <w:tcPr>
            <w:tcW w:w="2666" w:type="dxa"/>
            <w:tcBorders>
              <w:left w:val="nil"/>
              <w:right w:val="nil"/>
            </w:tcBorders>
            <w:shd w:val="clear" w:color="auto" w:fill="08AFE5"/>
          </w:tcPr>
          <w:p w14:paraId="6FF23FF7" w14:textId="7E2BD7E7" w:rsidR="00147573" w:rsidRDefault="00147573" w:rsidP="00147573">
            <w:pPr>
              <w:pStyle w:val="TableParagraph"/>
              <w:spacing w:before="147"/>
              <w:ind w:left="61"/>
              <w:rPr>
                <w:b/>
              </w:rPr>
            </w:pPr>
            <w:r>
              <w:rPr>
                <w:b/>
                <w:color w:val="FFFFFF"/>
                <w:w w:val="90"/>
              </w:rPr>
              <w:lastRenderedPageBreak/>
              <w:t>Sorumlu</w:t>
            </w:r>
            <w:r w:rsidR="00CC3756">
              <w:rPr>
                <w:b/>
                <w:color w:val="FFFFFF"/>
                <w:w w:val="90"/>
              </w:rPr>
              <w:t xml:space="preserve"> </w:t>
            </w:r>
            <w:r>
              <w:rPr>
                <w:b/>
                <w:color w:val="FFFFFF"/>
                <w:w w:val="90"/>
              </w:rPr>
              <w:t>Birim</w:t>
            </w:r>
          </w:p>
        </w:tc>
        <w:tc>
          <w:tcPr>
            <w:tcW w:w="7113" w:type="dxa"/>
            <w:tcBorders>
              <w:top w:val="single" w:sz="4" w:space="0" w:color="08AFE5"/>
              <w:left w:val="nil"/>
              <w:bottom w:val="single" w:sz="4" w:space="0" w:color="08AFE5"/>
              <w:right w:val="single" w:sz="4" w:space="0" w:color="08AFE5"/>
            </w:tcBorders>
          </w:tcPr>
          <w:p w14:paraId="3B8CDB8B" w14:textId="62521EF1" w:rsidR="00147573" w:rsidRDefault="00147573" w:rsidP="00147573">
            <w:pPr>
              <w:pStyle w:val="TableParagraph"/>
              <w:spacing w:before="156"/>
              <w:ind w:left="51"/>
              <w:rPr>
                <w:b/>
                <w:sz w:val="20"/>
              </w:rPr>
            </w:pPr>
            <w:r>
              <w:rPr>
                <w:b/>
                <w:color w:val="231F20"/>
                <w:spacing w:val="-2"/>
                <w:w w:val="95"/>
                <w:sz w:val="20"/>
              </w:rPr>
              <w:t>Temel</w:t>
            </w:r>
            <w:r w:rsidR="00CC3756">
              <w:rPr>
                <w:b/>
                <w:color w:val="231F20"/>
                <w:spacing w:val="-2"/>
                <w:w w:val="95"/>
                <w:sz w:val="20"/>
              </w:rPr>
              <w:t xml:space="preserve"> </w:t>
            </w:r>
            <w:r>
              <w:rPr>
                <w:b/>
                <w:color w:val="231F20"/>
                <w:spacing w:val="-1"/>
                <w:w w:val="95"/>
                <w:sz w:val="20"/>
              </w:rPr>
              <w:t>Eğitim</w:t>
            </w:r>
            <w:r w:rsidR="00CC3756">
              <w:rPr>
                <w:b/>
                <w:color w:val="231F20"/>
                <w:spacing w:val="-1"/>
                <w:w w:val="95"/>
                <w:sz w:val="20"/>
              </w:rPr>
              <w:t xml:space="preserve"> </w:t>
            </w:r>
            <w:r>
              <w:rPr>
                <w:b/>
                <w:color w:val="231F20"/>
                <w:spacing w:val="-1"/>
                <w:w w:val="95"/>
                <w:sz w:val="20"/>
              </w:rPr>
              <w:t>Şube Müdürlüğü</w:t>
            </w:r>
          </w:p>
        </w:tc>
      </w:tr>
      <w:tr w:rsidR="00147573" w14:paraId="407370EF" w14:textId="77777777" w:rsidTr="00076747">
        <w:trPr>
          <w:trHeight w:val="969"/>
        </w:trPr>
        <w:tc>
          <w:tcPr>
            <w:tcW w:w="2666" w:type="dxa"/>
            <w:tcBorders>
              <w:left w:val="nil"/>
              <w:right w:val="nil"/>
            </w:tcBorders>
            <w:shd w:val="clear" w:color="auto" w:fill="08AFE5"/>
          </w:tcPr>
          <w:p w14:paraId="1B795205" w14:textId="2E57903A" w:rsidR="00147573" w:rsidRDefault="00147573" w:rsidP="00147573">
            <w:pPr>
              <w:pStyle w:val="TableParagraph"/>
              <w:spacing w:before="38" w:line="228" w:lineRule="auto"/>
              <w:ind w:left="61" w:right="907"/>
              <w:rPr>
                <w:b/>
              </w:rPr>
            </w:pPr>
            <w:r>
              <w:rPr>
                <w:b/>
                <w:color w:val="FFFFFF"/>
                <w:w w:val="90"/>
              </w:rPr>
              <w:t>İş</w:t>
            </w:r>
            <w:r w:rsidR="00CC3756">
              <w:rPr>
                <w:b/>
                <w:color w:val="FFFFFF"/>
                <w:w w:val="90"/>
              </w:rPr>
              <w:t xml:space="preserve"> </w:t>
            </w:r>
            <w:r>
              <w:rPr>
                <w:b/>
                <w:color w:val="FFFFFF"/>
                <w:w w:val="90"/>
              </w:rPr>
              <w:t>Birliği</w:t>
            </w:r>
            <w:r w:rsidR="00CC3756">
              <w:rPr>
                <w:b/>
                <w:color w:val="FFFFFF"/>
                <w:w w:val="90"/>
              </w:rPr>
              <w:t xml:space="preserve"> </w:t>
            </w:r>
            <w:r>
              <w:rPr>
                <w:b/>
                <w:color w:val="FFFFFF"/>
                <w:w w:val="90"/>
              </w:rPr>
              <w:t>Yapılacak</w:t>
            </w:r>
            <w:r w:rsidR="00CC3756">
              <w:rPr>
                <w:b/>
                <w:color w:val="FFFFFF"/>
                <w:w w:val="90"/>
              </w:rPr>
              <w:t xml:space="preserve">    </w:t>
            </w:r>
            <w:r>
              <w:rPr>
                <w:b/>
                <w:color w:val="FFFFFF"/>
              </w:rPr>
              <w:t>Birimler</w:t>
            </w:r>
          </w:p>
        </w:tc>
        <w:tc>
          <w:tcPr>
            <w:tcW w:w="7113" w:type="dxa"/>
            <w:tcBorders>
              <w:top w:val="single" w:sz="4" w:space="0" w:color="08AFE5"/>
              <w:left w:val="nil"/>
              <w:bottom w:val="single" w:sz="4" w:space="0" w:color="08AFE5"/>
              <w:right w:val="single" w:sz="4" w:space="0" w:color="08AFE5"/>
            </w:tcBorders>
          </w:tcPr>
          <w:p w14:paraId="184C4157" w14:textId="7897A8A7" w:rsidR="00147573" w:rsidRDefault="00147573" w:rsidP="00147573">
            <w:pPr>
              <w:pStyle w:val="TableParagraph"/>
              <w:spacing w:before="159"/>
              <w:ind w:left="51"/>
              <w:rPr>
                <w:sz w:val="20"/>
              </w:rPr>
            </w:pPr>
            <w:r>
              <w:rPr>
                <w:color w:val="231F20"/>
                <w:w w:val="95"/>
                <w:sz w:val="20"/>
              </w:rPr>
              <w:t>OŞM,</w:t>
            </w:r>
            <w:r w:rsidR="00CC3756">
              <w:rPr>
                <w:color w:val="231F20"/>
                <w:w w:val="95"/>
                <w:sz w:val="20"/>
              </w:rPr>
              <w:t xml:space="preserve"> </w:t>
            </w:r>
            <w:r>
              <w:rPr>
                <w:color w:val="231F20"/>
                <w:w w:val="95"/>
                <w:sz w:val="20"/>
              </w:rPr>
              <w:t>BİŞM,</w:t>
            </w:r>
            <w:r w:rsidR="00CC3756">
              <w:rPr>
                <w:color w:val="231F20"/>
                <w:w w:val="95"/>
                <w:sz w:val="20"/>
              </w:rPr>
              <w:t xml:space="preserve"> </w:t>
            </w:r>
            <w:r>
              <w:rPr>
                <w:color w:val="231F20"/>
                <w:w w:val="95"/>
                <w:sz w:val="20"/>
              </w:rPr>
              <w:t>DÖŞM,</w:t>
            </w:r>
            <w:r w:rsidR="00CC3756">
              <w:rPr>
                <w:color w:val="231F20"/>
                <w:w w:val="95"/>
                <w:sz w:val="20"/>
              </w:rPr>
              <w:t xml:space="preserve"> </w:t>
            </w:r>
            <w:r>
              <w:rPr>
                <w:color w:val="231F20"/>
                <w:w w:val="95"/>
                <w:sz w:val="20"/>
              </w:rPr>
              <w:t>ÖÖKŞM</w:t>
            </w:r>
          </w:p>
        </w:tc>
      </w:tr>
      <w:tr w:rsidR="00147573" w14:paraId="787365ED" w14:textId="77777777" w:rsidTr="00076747">
        <w:trPr>
          <w:trHeight w:val="4261"/>
        </w:trPr>
        <w:tc>
          <w:tcPr>
            <w:tcW w:w="2666" w:type="dxa"/>
            <w:tcBorders>
              <w:left w:val="nil"/>
              <w:right w:val="nil"/>
            </w:tcBorders>
            <w:shd w:val="clear" w:color="auto" w:fill="08AFE5"/>
          </w:tcPr>
          <w:p w14:paraId="27C061DC" w14:textId="77777777" w:rsidR="00147573" w:rsidRDefault="00147573" w:rsidP="00147573">
            <w:pPr>
              <w:pStyle w:val="TableParagraph"/>
              <w:rPr>
                <w:i/>
                <w:sz w:val="28"/>
              </w:rPr>
            </w:pPr>
          </w:p>
          <w:p w14:paraId="1A76F104" w14:textId="77777777" w:rsidR="00147573" w:rsidRDefault="00147573" w:rsidP="00147573">
            <w:pPr>
              <w:pStyle w:val="TableParagraph"/>
              <w:rPr>
                <w:i/>
                <w:sz w:val="28"/>
              </w:rPr>
            </w:pPr>
          </w:p>
          <w:p w14:paraId="6008F3DA" w14:textId="77777777" w:rsidR="00147573" w:rsidRDefault="00147573" w:rsidP="00147573">
            <w:pPr>
              <w:pStyle w:val="TableParagraph"/>
              <w:spacing w:before="10"/>
              <w:rPr>
                <w:i/>
                <w:sz w:val="38"/>
              </w:rPr>
            </w:pPr>
          </w:p>
          <w:p w14:paraId="527FE463" w14:textId="77777777" w:rsidR="00147573" w:rsidRDefault="00147573" w:rsidP="00147573">
            <w:pPr>
              <w:pStyle w:val="TableParagraph"/>
              <w:ind w:left="61"/>
              <w:rPr>
                <w:b/>
              </w:rPr>
            </w:pPr>
            <w:r>
              <w:rPr>
                <w:b/>
                <w:color w:val="FFFFFF"/>
              </w:rPr>
              <w:t>Stratejiler</w:t>
            </w:r>
          </w:p>
        </w:tc>
        <w:tc>
          <w:tcPr>
            <w:tcW w:w="7113" w:type="dxa"/>
            <w:tcBorders>
              <w:top w:val="single" w:sz="4" w:space="0" w:color="08AFE5"/>
              <w:left w:val="nil"/>
              <w:bottom w:val="single" w:sz="4" w:space="0" w:color="08AFE5"/>
              <w:right w:val="single" w:sz="4" w:space="0" w:color="08AFE5"/>
            </w:tcBorders>
          </w:tcPr>
          <w:p w14:paraId="25FA0642" w14:textId="77777777" w:rsidR="00E20447" w:rsidRDefault="00E20447" w:rsidP="00E20447">
            <w:pPr>
              <w:widowControl/>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00000"/>
                <w:sz w:val="20"/>
                <w:szCs w:val="20"/>
                <w:lang w:bidi="ar-SA"/>
              </w:rPr>
            </w:pPr>
            <w:r w:rsidRPr="00E20447">
              <w:rPr>
                <w:rFonts w:ascii="Segoe UI" w:eastAsia="Times New Roman" w:hAnsi="Segoe UI" w:cs="Segoe UI"/>
                <w:color w:val="000000"/>
                <w:sz w:val="20"/>
                <w:szCs w:val="20"/>
                <w:lang w:bidi="ar-SA"/>
              </w:rPr>
              <w:t xml:space="preserve">S-1.4.2: İlkokullardaki yetiştirme programlarının tamamlanamamasının nedenlerine yönelik önlemler belirlenecek ve hayata geçirilecektir. </w:t>
            </w:r>
          </w:p>
          <w:p w14:paraId="316DC2CD" w14:textId="77777777" w:rsidR="00E20447" w:rsidRDefault="00E20447" w:rsidP="00E20447">
            <w:pPr>
              <w:widowControl/>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00000"/>
                <w:sz w:val="20"/>
                <w:szCs w:val="20"/>
                <w:lang w:bidi="ar-SA"/>
              </w:rPr>
            </w:pPr>
            <w:r w:rsidRPr="00E20447">
              <w:rPr>
                <w:rFonts w:ascii="Segoe UI" w:eastAsia="Times New Roman" w:hAnsi="Segoe UI" w:cs="Segoe UI"/>
                <w:color w:val="000000"/>
                <w:sz w:val="20"/>
                <w:szCs w:val="20"/>
                <w:lang w:bidi="ar-SA"/>
              </w:rPr>
              <w:t xml:space="preserve">S-1.4.3: Evde veya hastanede eğitim alan öğrencilerin durumları, e-Okul Yönetim Bilgi Sistemi'ne eksiksiz bir şekilde kaydedilecek ve gerekli planlamalar yapılacaktır. </w:t>
            </w:r>
          </w:p>
          <w:p w14:paraId="489E076C" w14:textId="03CED92A" w:rsidR="00E20447" w:rsidRPr="00E20447" w:rsidRDefault="00E20447" w:rsidP="00E20447">
            <w:pPr>
              <w:widowControl/>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00000"/>
                <w:sz w:val="20"/>
                <w:szCs w:val="20"/>
                <w:lang w:bidi="ar-SA"/>
              </w:rPr>
            </w:pPr>
            <w:r w:rsidRPr="00E20447">
              <w:rPr>
                <w:rFonts w:ascii="Segoe UI" w:eastAsia="Times New Roman" w:hAnsi="Segoe UI" w:cs="Segoe UI"/>
                <w:color w:val="000000"/>
                <w:sz w:val="20"/>
                <w:szCs w:val="20"/>
                <w:lang w:bidi="ar-SA"/>
              </w:rPr>
              <w:t>S-1.4.4: Öğrencilerin devamsızlık nedenleri detaylı bir şekilde analiz edilerek, ailelere yönelik bilgilendirme çalışmaları yürütülecektir.</w:t>
            </w:r>
          </w:p>
          <w:p w14:paraId="718F9438" w14:textId="77777777" w:rsidR="00E20447" w:rsidRPr="00E20447" w:rsidRDefault="00E20447" w:rsidP="00E20447">
            <w:pPr>
              <w:widowControl/>
              <w:pBdr>
                <w:bottom w:val="single" w:sz="6" w:space="1" w:color="auto"/>
              </w:pBdr>
              <w:autoSpaceDE/>
              <w:autoSpaceDN/>
              <w:jc w:val="center"/>
              <w:rPr>
                <w:rFonts w:ascii="Arial" w:eastAsia="Times New Roman" w:hAnsi="Arial" w:cs="Arial"/>
                <w:vanish/>
                <w:sz w:val="16"/>
                <w:szCs w:val="16"/>
                <w:lang w:bidi="ar-SA"/>
              </w:rPr>
            </w:pPr>
            <w:r w:rsidRPr="00E20447">
              <w:rPr>
                <w:rFonts w:ascii="Arial" w:eastAsia="Times New Roman" w:hAnsi="Arial" w:cs="Arial"/>
                <w:vanish/>
                <w:sz w:val="16"/>
                <w:szCs w:val="16"/>
                <w:lang w:bidi="ar-SA"/>
              </w:rPr>
              <w:t>Formun Üstü</w:t>
            </w:r>
          </w:p>
          <w:p w14:paraId="2D92EBF8" w14:textId="77777777" w:rsidR="00147573" w:rsidRDefault="00147573" w:rsidP="00E20447">
            <w:pPr>
              <w:widowControl/>
              <w:autoSpaceDE/>
              <w:autoSpaceDN/>
              <w:spacing w:before="100" w:beforeAutospacing="1" w:after="100" w:afterAutospacing="1"/>
              <w:rPr>
                <w:sz w:val="20"/>
              </w:rPr>
            </w:pPr>
          </w:p>
        </w:tc>
      </w:tr>
      <w:tr w:rsidR="00147573" w14:paraId="6D404FDC" w14:textId="77777777" w:rsidTr="00076747">
        <w:trPr>
          <w:trHeight w:val="2729"/>
        </w:trPr>
        <w:tc>
          <w:tcPr>
            <w:tcW w:w="2666" w:type="dxa"/>
            <w:tcBorders>
              <w:left w:val="nil"/>
              <w:right w:val="nil"/>
            </w:tcBorders>
            <w:shd w:val="clear" w:color="auto" w:fill="08AFE5"/>
          </w:tcPr>
          <w:p w14:paraId="7E1A3752" w14:textId="77777777" w:rsidR="00147573" w:rsidRDefault="00147573" w:rsidP="00147573">
            <w:pPr>
              <w:pStyle w:val="TableParagraph"/>
              <w:rPr>
                <w:i/>
                <w:sz w:val="28"/>
              </w:rPr>
            </w:pPr>
          </w:p>
          <w:p w14:paraId="4EC9394D" w14:textId="77777777" w:rsidR="00147573" w:rsidRDefault="00147573" w:rsidP="00147573">
            <w:pPr>
              <w:pStyle w:val="TableParagraph"/>
              <w:spacing w:before="8"/>
              <w:rPr>
                <w:i/>
                <w:sz w:val="28"/>
              </w:rPr>
            </w:pPr>
          </w:p>
          <w:p w14:paraId="18A82A33" w14:textId="77777777" w:rsidR="00147573" w:rsidRDefault="00147573" w:rsidP="00147573">
            <w:pPr>
              <w:pStyle w:val="TableParagraph"/>
              <w:ind w:left="61"/>
              <w:rPr>
                <w:b/>
              </w:rPr>
            </w:pPr>
            <w:r>
              <w:rPr>
                <w:b/>
                <w:color w:val="FFFFFF"/>
              </w:rPr>
              <w:t>Riskler</w:t>
            </w:r>
          </w:p>
        </w:tc>
        <w:tc>
          <w:tcPr>
            <w:tcW w:w="7113" w:type="dxa"/>
            <w:tcBorders>
              <w:top w:val="single" w:sz="4" w:space="0" w:color="08AFE5"/>
              <w:left w:val="nil"/>
              <w:bottom w:val="single" w:sz="4" w:space="0" w:color="08AFE5"/>
              <w:right w:val="single" w:sz="4" w:space="0" w:color="08AFE5"/>
            </w:tcBorders>
          </w:tcPr>
          <w:p w14:paraId="038C5163" w14:textId="77777777" w:rsidR="00E20447" w:rsidRPr="00E20447" w:rsidRDefault="00E20447" w:rsidP="00E20447">
            <w:pPr>
              <w:widowControl/>
              <w:autoSpaceDE/>
              <w:autoSpaceDN/>
              <w:spacing w:before="100" w:beforeAutospacing="1" w:after="100" w:afterAutospacing="1"/>
              <w:ind w:left="278"/>
              <w:rPr>
                <w:rFonts w:ascii="Segoe UI" w:hAnsi="Segoe UI" w:cs="Segoe UI"/>
                <w:color w:val="0D0D0D"/>
                <w:sz w:val="20"/>
                <w:szCs w:val="20"/>
                <w:shd w:val="clear" w:color="auto" w:fill="FFFFFF"/>
              </w:rPr>
            </w:pPr>
            <w:r w:rsidRPr="00E20447">
              <w:rPr>
                <w:rFonts w:ascii="Segoe UI" w:hAnsi="Segoe UI" w:cs="Segoe UI"/>
                <w:color w:val="0D0D0D"/>
                <w:sz w:val="20"/>
                <w:szCs w:val="20"/>
                <w:shd w:val="clear" w:color="auto" w:fill="FFFFFF"/>
              </w:rPr>
              <w:t xml:space="preserve">• Ailelerin gelişim odaklı değerlendirme anlayışından uzaklaştıran kademeler arası geçişlerde uygulanan sınav yöntemlerinin sürmesi, </w:t>
            </w:r>
          </w:p>
          <w:p w14:paraId="58311875" w14:textId="77777777" w:rsidR="00E20447" w:rsidRPr="00E20447" w:rsidRDefault="00E20447" w:rsidP="00E20447">
            <w:pPr>
              <w:widowControl/>
              <w:autoSpaceDE/>
              <w:autoSpaceDN/>
              <w:spacing w:before="100" w:beforeAutospacing="1" w:after="100" w:afterAutospacing="1"/>
              <w:ind w:left="278"/>
              <w:rPr>
                <w:rFonts w:ascii="Segoe UI" w:hAnsi="Segoe UI" w:cs="Segoe UI"/>
                <w:color w:val="0D0D0D"/>
                <w:sz w:val="20"/>
                <w:szCs w:val="20"/>
                <w:shd w:val="clear" w:color="auto" w:fill="FFFFFF"/>
              </w:rPr>
            </w:pPr>
            <w:r w:rsidRPr="00E20447">
              <w:rPr>
                <w:rFonts w:ascii="Segoe UI" w:hAnsi="Segoe UI" w:cs="Segoe UI"/>
                <w:color w:val="0D0D0D"/>
                <w:sz w:val="20"/>
                <w:szCs w:val="20"/>
                <w:shd w:val="clear" w:color="auto" w:fill="FFFFFF"/>
              </w:rPr>
              <w:t xml:space="preserve">• Okula devamın sağlanması konusunda okul-aile iş birliğinin yetersiz olması, </w:t>
            </w:r>
          </w:p>
          <w:p w14:paraId="674F6E1E" w14:textId="391AE788" w:rsidR="00147573" w:rsidRDefault="00E20447" w:rsidP="00E20447">
            <w:pPr>
              <w:widowControl/>
              <w:autoSpaceDE/>
              <w:autoSpaceDN/>
              <w:spacing w:before="100" w:beforeAutospacing="1" w:after="100" w:afterAutospacing="1"/>
              <w:ind w:left="278"/>
              <w:rPr>
                <w:sz w:val="20"/>
              </w:rPr>
            </w:pPr>
            <w:r w:rsidRPr="00E20447">
              <w:rPr>
                <w:rFonts w:ascii="Segoe UI" w:hAnsi="Segoe UI" w:cs="Segoe UI"/>
                <w:color w:val="0D0D0D"/>
                <w:sz w:val="20"/>
                <w:szCs w:val="20"/>
                <w:shd w:val="clear" w:color="auto" w:fill="FFFFFF"/>
              </w:rPr>
              <w:t>• Öğrenme kayıplarının telafi edilmesi için düzenlenen mekanizmaların yetersiz olması.</w:t>
            </w:r>
          </w:p>
        </w:tc>
      </w:tr>
      <w:tr w:rsidR="00147573" w14:paraId="7155AA6C" w14:textId="77777777" w:rsidTr="00076747">
        <w:trPr>
          <w:trHeight w:val="969"/>
        </w:trPr>
        <w:tc>
          <w:tcPr>
            <w:tcW w:w="2666" w:type="dxa"/>
            <w:tcBorders>
              <w:left w:val="nil"/>
              <w:right w:val="nil"/>
            </w:tcBorders>
            <w:shd w:val="clear" w:color="auto" w:fill="08AFE5"/>
          </w:tcPr>
          <w:p w14:paraId="57449864" w14:textId="77777777" w:rsidR="00147573" w:rsidRDefault="00147573" w:rsidP="00147573">
            <w:pPr>
              <w:pStyle w:val="TableParagraph"/>
              <w:spacing w:before="147"/>
              <w:ind w:left="61"/>
              <w:rPr>
                <w:b/>
              </w:rPr>
            </w:pPr>
            <w:r>
              <w:rPr>
                <w:b/>
                <w:color w:val="FFFFFF"/>
                <w:w w:val="90"/>
              </w:rPr>
              <w:t>Maliyet Tahmini</w:t>
            </w:r>
          </w:p>
        </w:tc>
        <w:tc>
          <w:tcPr>
            <w:tcW w:w="7113" w:type="dxa"/>
            <w:tcBorders>
              <w:top w:val="single" w:sz="4" w:space="0" w:color="08AFE5"/>
              <w:left w:val="nil"/>
              <w:bottom w:val="single" w:sz="4" w:space="0" w:color="08AFE5"/>
              <w:right w:val="single" w:sz="4" w:space="0" w:color="08AFE5"/>
            </w:tcBorders>
          </w:tcPr>
          <w:p w14:paraId="29350035" w14:textId="3D4BCA31" w:rsidR="00147573" w:rsidRPr="00CC3756" w:rsidRDefault="00557802" w:rsidP="00CC3756">
            <w:pPr>
              <w:rPr>
                <w:color w:val="000000"/>
              </w:rPr>
            </w:pPr>
            <w:r>
              <w:rPr>
                <w:color w:val="000000"/>
              </w:rPr>
              <w:t>28.000</w:t>
            </w:r>
          </w:p>
        </w:tc>
      </w:tr>
      <w:tr w:rsidR="00147573" w14:paraId="06EBD902" w14:textId="77777777" w:rsidTr="00076747">
        <w:trPr>
          <w:trHeight w:val="1962"/>
        </w:trPr>
        <w:tc>
          <w:tcPr>
            <w:tcW w:w="2666" w:type="dxa"/>
            <w:tcBorders>
              <w:left w:val="nil"/>
              <w:right w:val="nil"/>
            </w:tcBorders>
            <w:shd w:val="clear" w:color="auto" w:fill="08AFE5"/>
          </w:tcPr>
          <w:p w14:paraId="7E77E1C6" w14:textId="77777777" w:rsidR="00147573" w:rsidRDefault="00147573" w:rsidP="00147573">
            <w:pPr>
              <w:pStyle w:val="TableParagraph"/>
              <w:spacing w:before="6"/>
              <w:rPr>
                <w:i/>
                <w:sz w:val="37"/>
              </w:rPr>
            </w:pPr>
          </w:p>
          <w:p w14:paraId="581D628A" w14:textId="77777777" w:rsidR="00147573" w:rsidRDefault="00147573" w:rsidP="00147573">
            <w:pPr>
              <w:pStyle w:val="TableParagraph"/>
              <w:ind w:left="61"/>
              <w:rPr>
                <w:b/>
              </w:rPr>
            </w:pPr>
            <w:r>
              <w:rPr>
                <w:b/>
                <w:color w:val="FFFFFF"/>
              </w:rPr>
              <w:t>Tespitler</w:t>
            </w:r>
          </w:p>
        </w:tc>
        <w:tc>
          <w:tcPr>
            <w:tcW w:w="7113" w:type="dxa"/>
            <w:tcBorders>
              <w:top w:val="single" w:sz="4" w:space="0" w:color="08AFE5"/>
              <w:left w:val="nil"/>
              <w:bottom w:val="single" w:sz="4" w:space="0" w:color="08AFE5"/>
              <w:right w:val="single" w:sz="4" w:space="0" w:color="08AFE5"/>
            </w:tcBorders>
          </w:tcPr>
          <w:p w14:paraId="7A5A1A7A" w14:textId="77777777" w:rsidR="00DD3FB4" w:rsidRDefault="00DD3FB4" w:rsidP="00CC3756">
            <w:pPr>
              <w:widowControl/>
              <w:autoSpaceDE/>
              <w:autoSpaceDN/>
              <w:spacing w:before="100" w:beforeAutospacing="1" w:after="100" w:afterAutospacing="1"/>
              <w:rPr>
                <w:sz w:val="20"/>
                <w:szCs w:val="20"/>
              </w:rPr>
            </w:pPr>
          </w:p>
          <w:p w14:paraId="08433C9B" w14:textId="77777777" w:rsidR="00E20447" w:rsidRPr="00E20447" w:rsidRDefault="00E20447" w:rsidP="00E20447">
            <w:pPr>
              <w:pStyle w:val="ListeParagraf"/>
              <w:widowControl/>
              <w:numPr>
                <w:ilvl w:val="0"/>
                <w:numId w:val="44"/>
              </w:numPr>
              <w:autoSpaceDE/>
              <w:autoSpaceDN/>
              <w:spacing w:before="100" w:beforeAutospacing="1" w:after="100" w:afterAutospacing="1"/>
              <w:rPr>
                <w:rFonts w:ascii="Segoe UI" w:hAnsi="Segoe UI" w:cs="Segoe UI"/>
                <w:color w:val="0D0D0D"/>
                <w:sz w:val="20"/>
                <w:szCs w:val="20"/>
                <w:shd w:val="clear" w:color="auto" w:fill="FFFFFF"/>
              </w:rPr>
            </w:pPr>
            <w:r w:rsidRPr="00E20447">
              <w:rPr>
                <w:rFonts w:ascii="Segoe UI" w:hAnsi="Segoe UI" w:cs="Segoe UI"/>
                <w:color w:val="0D0D0D"/>
                <w:sz w:val="20"/>
                <w:szCs w:val="20"/>
                <w:shd w:val="clear" w:color="auto" w:fill="FFFFFF"/>
              </w:rPr>
              <w:t xml:space="preserve">İlkokullarda yetiştirme programlarına katılımın düşük olması, </w:t>
            </w:r>
          </w:p>
          <w:p w14:paraId="13F3B177" w14:textId="06035D29" w:rsidR="00147573" w:rsidRPr="00E20447" w:rsidRDefault="00E20447" w:rsidP="00E20447">
            <w:pPr>
              <w:pStyle w:val="ListeParagraf"/>
              <w:widowControl/>
              <w:numPr>
                <w:ilvl w:val="0"/>
                <w:numId w:val="44"/>
              </w:numPr>
              <w:autoSpaceDE/>
              <w:autoSpaceDN/>
              <w:spacing w:before="100" w:beforeAutospacing="1" w:after="100" w:afterAutospacing="1"/>
              <w:rPr>
                <w:sz w:val="20"/>
                <w:szCs w:val="20"/>
              </w:rPr>
            </w:pPr>
            <w:r w:rsidRPr="00E20447">
              <w:rPr>
                <w:rFonts w:ascii="Segoe UI" w:hAnsi="Segoe UI" w:cs="Segoe UI"/>
                <w:color w:val="0D0D0D"/>
                <w:sz w:val="20"/>
                <w:szCs w:val="20"/>
                <w:shd w:val="clear" w:color="auto" w:fill="FFFFFF"/>
              </w:rPr>
              <w:t>Öğrenme kayıplarını önlemeye yönelik mekanizmaların yetersizliği.</w:t>
            </w:r>
          </w:p>
        </w:tc>
      </w:tr>
      <w:tr w:rsidR="00147573" w14:paraId="6117FDB7" w14:textId="77777777" w:rsidTr="00076747">
        <w:trPr>
          <w:trHeight w:val="1962"/>
        </w:trPr>
        <w:tc>
          <w:tcPr>
            <w:tcW w:w="2666" w:type="dxa"/>
            <w:tcBorders>
              <w:left w:val="nil"/>
              <w:bottom w:val="nil"/>
              <w:right w:val="nil"/>
            </w:tcBorders>
            <w:shd w:val="clear" w:color="auto" w:fill="08AFE5"/>
          </w:tcPr>
          <w:p w14:paraId="20F0CCBD" w14:textId="77777777" w:rsidR="00147573" w:rsidRDefault="00147573" w:rsidP="00147573">
            <w:pPr>
              <w:pStyle w:val="TableParagraph"/>
              <w:spacing w:before="6"/>
              <w:rPr>
                <w:i/>
                <w:sz w:val="37"/>
              </w:rPr>
            </w:pPr>
          </w:p>
          <w:p w14:paraId="50EB2C2D" w14:textId="77777777" w:rsidR="00147573" w:rsidRDefault="00147573" w:rsidP="00147573">
            <w:pPr>
              <w:pStyle w:val="TableParagraph"/>
              <w:ind w:left="61"/>
              <w:rPr>
                <w:b/>
              </w:rPr>
            </w:pPr>
            <w:r>
              <w:rPr>
                <w:b/>
                <w:color w:val="FFFFFF"/>
              </w:rPr>
              <w:t>İhtiyaçlar</w:t>
            </w:r>
          </w:p>
        </w:tc>
        <w:tc>
          <w:tcPr>
            <w:tcW w:w="7113" w:type="dxa"/>
            <w:tcBorders>
              <w:top w:val="single" w:sz="4" w:space="0" w:color="08AFE5"/>
              <w:left w:val="nil"/>
              <w:bottom w:val="single" w:sz="4" w:space="0" w:color="08AFE5"/>
              <w:right w:val="single" w:sz="4" w:space="0" w:color="08AFE5"/>
            </w:tcBorders>
          </w:tcPr>
          <w:p w14:paraId="5BF533E5" w14:textId="77777777" w:rsidR="00E20447" w:rsidRPr="00E20447" w:rsidRDefault="00E20447" w:rsidP="00E20447">
            <w:pPr>
              <w:pStyle w:val="ListeParagraf"/>
              <w:widowControl/>
              <w:numPr>
                <w:ilvl w:val="0"/>
                <w:numId w:val="45"/>
              </w:numPr>
              <w:pBdr>
                <w:top w:val="single" w:sz="2" w:space="0" w:color="E3E3E3"/>
                <w:left w:val="single" w:sz="2" w:space="0" w:color="E3E3E3"/>
                <w:bottom w:val="single" w:sz="2" w:space="0" w:color="E3E3E3"/>
                <w:right w:val="single" w:sz="2" w:space="0" w:color="E3E3E3"/>
              </w:pBdr>
              <w:autoSpaceDE/>
              <w:autoSpaceDN/>
              <w:rPr>
                <w:rFonts w:ascii="Times New Roman" w:eastAsia="Times New Roman" w:hAnsi="Times New Roman" w:cs="Times New Roman"/>
                <w:sz w:val="20"/>
                <w:szCs w:val="20"/>
                <w:lang w:bidi="ar-SA"/>
              </w:rPr>
            </w:pPr>
            <w:r w:rsidRPr="00E20447">
              <w:rPr>
                <w:rFonts w:ascii="Times New Roman" w:eastAsia="Times New Roman" w:hAnsi="Times New Roman" w:cs="Times New Roman"/>
                <w:sz w:val="20"/>
                <w:szCs w:val="20"/>
                <w:lang w:bidi="ar-SA"/>
              </w:rPr>
              <w:t>Devamsızlığın önlenmesi ve öğrenme kayıplarının giderilmesi için rehberlik sisteminin güçlendirilmesi,</w:t>
            </w:r>
          </w:p>
          <w:p w14:paraId="23E08296" w14:textId="7771B3A8" w:rsidR="00E20447" w:rsidRPr="00E20447" w:rsidRDefault="00E20447" w:rsidP="00E20447">
            <w:pPr>
              <w:pStyle w:val="ListeParagraf"/>
              <w:widowControl/>
              <w:numPr>
                <w:ilvl w:val="0"/>
                <w:numId w:val="45"/>
              </w:numPr>
              <w:pBdr>
                <w:top w:val="single" w:sz="2" w:space="0" w:color="E3E3E3"/>
                <w:left w:val="single" w:sz="2" w:space="0" w:color="E3E3E3"/>
                <w:bottom w:val="single" w:sz="2" w:space="0" w:color="E3E3E3"/>
                <w:right w:val="single" w:sz="2" w:space="0" w:color="E3E3E3"/>
              </w:pBdr>
              <w:autoSpaceDE/>
              <w:autoSpaceDN/>
              <w:rPr>
                <w:rFonts w:ascii="Times New Roman" w:eastAsia="Times New Roman" w:hAnsi="Times New Roman" w:cs="Times New Roman"/>
                <w:sz w:val="20"/>
                <w:szCs w:val="20"/>
                <w:lang w:bidi="ar-SA"/>
              </w:rPr>
            </w:pPr>
            <w:r w:rsidRPr="00E20447">
              <w:rPr>
                <w:rFonts w:ascii="Times New Roman" w:eastAsia="Times New Roman" w:hAnsi="Times New Roman" w:cs="Times New Roman"/>
                <w:sz w:val="20"/>
                <w:szCs w:val="20"/>
                <w:lang w:bidi="ar-SA"/>
              </w:rPr>
              <w:t>Öğrenme kayıplarını telafi edecek etkili mekanizmaların oluşturulmasına yönelik gereksinim.</w:t>
            </w:r>
          </w:p>
          <w:p w14:paraId="76FE7946" w14:textId="77777777" w:rsidR="00E20447" w:rsidRPr="00E20447" w:rsidRDefault="00E20447" w:rsidP="00E20447">
            <w:pPr>
              <w:widowControl/>
              <w:pBdr>
                <w:bottom w:val="single" w:sz="6" w:space="1" w:color="auto"/>
              </w:pBdr>
              <w:autoSpaceDE/>
              <w:autoSpaceDN/>
              <w:rPr>
                <w:rFonts w:ascii="Arial" w:eastAsia="Times New Roman" w:hAnsi="Arial" w:cs="Arial"/>
                <w:vanish/>
                <w:sz w:val="16"/>
                <w:szCs w:val="16"/>
                <w:lang w:bidi="ar-SA"/>
              </w:rPr>
            </w:pPr>
            <w:r w:rsidRPr="00E20447">
              <w:rPr>
                <w:rFonts w:ascii="Arial" w:eastAsia="Times New Roman" w:hAnsi="Arial" w:cs="Arial"/>
                <w:vanish/>
                <w:sz w:val="16"/>
                <w:szCs w:val="16"/>
                <w:lang w:bidi="ar-SA"/>
              </w:rPr>
              <w:t>Formun Üstü</w:t>
            </w:r>
          </w:p>
          <w:p w14:paraId="1E3B3975" w14:textId="77777777" w:rsidR="00147573" w:rsidRPr="00D27B52" w:rsidRDefault="00147573" w:rsidP="00E20447">
            <w:pPr>
              <w:widowControl/>
              <w:autoSpaceDE/>
              <w:autoSpaceDN/>
              <w:spacing w:before="100" w:beforeAutospacing="1" w:after="100" w:afterAutospacing="1"/>
              <w:ind w:left="278"/>
              <w:rPr>
                <w:sz w:val="20"/>
                <w:szCs w:val="20"/>
              </w:rPr>
            </w:pPr>
          </w:p>
        </w:tc>
      </w:tr>
    </w:tbl>
    <w:p w14:paraId="706D48DE" w14:textId="77777777" w:rsidR="00C5718A" w:rsidRDefault="00C5718A" w:rsidP="00C5718A">
      <w:pPr>
        <w:spacing w:before="67"/>
        <w:ind w:left="1850" w:right="1850"/>
        <w:jc w:val="center"/>
        <w:rPr>
          <w:rFonts w:ascii="Times New Roman" w:hAnsi="Times New Roman" w:cs="Times New Roman"/>
          <w:noProof/>
          <w:color w:val="984806"/>
          <w:sz w:val="24"/>
          <w:szCs w:val="24"/>
        </w:rPr>
      </w:pPr>
    </w:p>
    <w:p w14:paraId="61E92D74" w14:textId="77777777" w:rsidR="00C5718A" w:rsidRDefault="00C5718A" w:rsidP="00C5718A">
      <w:pPr>
        <w:spacing w:before="67"/>
        <w:ind w:left="1850" w:right="1850"/>
        <w:jc w:val="center"/>
        <w:rPr>
          <w:rFonts w:ascii="Times New Roman" w:hAnsi="Times New Roman" w:cs="Times New Roman"/>
          <w:noProof/>
          <w:color w:val="984806"/>
          <w:sz w:val="24"/>
          <w:szCs w:val="24"/>
        </w:rPr>
      </w:pPr>
    </w:p>
    <w:p w14:paraId="4981B439" w14:textId="2A7AED39" w:rsidR="00C5718A" w:rsidRDefault="00C5718A">
      <w:pPr>
        <w:rPr>
          <w:rFonts w:ascii="Times New Roman" w:hAnsi="Times New Roman" w:cs="Times New Roman"/>
          <w:noProof/>
          <w:color w:val="984806"/>
          <w:sz w:val="24"/>
          <w:szCs w:val="24"/>
        </w:rPr>
      </w:pPr>
    </w:p>
    <w:tbl>
      <w:tblPr>
        <w:tblStyle w:val="TableNormal"/>
        <w:tblpPr w:leftFromText="141" w:rightFromText="141" w:vertAnchor="text" w:horzAnchor="margin" w:tblpXSpec="center" w:tblpY="-62"/>
        <w:tblW w:w="97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80"/>
        <w:gridCol w:w="7399"/>
      </w:tblGrid>
      <w:tr w:rsidR="00147573" w14:paraId="53938814" w14:textId="77777777" w:rsidTr="00076747">
        <w:trPr>
          <w:trHeight w:val="838"/>
        </w:trPr>
        <w:tc>
          <w:tcPr>
            <w:tcW w:w="2380" w:type="dxa"/>
            <w:tcBorders>
              <w:left w:val="nil"/>
              <w:right w:val="nil"/>
            </w:tcBorders>
            <w:shd w:val="clear" w:color="auto" w:fill="6F69B0"/>
          </w:tcPr>
          <w:p w14:paraId="0FEBDCEE" w14:textId="59640CDE" w:rsidR="00147573" w:rsidRDefault="00147573" w:rsidP="00076747">
            <w:pPr>
              <w:pStyle w:val="TableParagraph"/>
              <w:spacing w:before="147"/>
              <w:ind w:left="61"/>
              <w:jc w:val="center"/>
              <w:rPr>
                <w:b/>
              </w:rPr>
            </w:pPr>
            <w:r>
              <w:rPr>
                <w:b/>
                <w:color w:val="FFFFFF"/>
                <w:w w:val="90"/>
              </w:rPr>
              <w:lastRenderedPageBreak/>
              <w:t>Sorumlu</w:t>
            </w:r>
            <w:r w:rsidR="0005000C">
              <w:rPr>
                <w:b/>
                <w:color w:val="FFFFFF"/>
                <w:w w:val="90"/>
              </w:rPr>
              <w:t xml:space="preserve"> </w:t>
            </w:r>
            <w:r>
              <w:rPr>
                <w:b/>
                <w:color w:val="FFFFFF"/>
                <w:w w:val="90"/>
              </w:rPr>
              <w:t>Birim</w:t>
            </w:r>
          </w:p>
        </w:tc>
        <w:tc>
          <w:tcPr>
            <w:tcW w:w="7399" w:type="dxa"/>
            <w:tcBorders>
              <w:top w:val="single" w:sz="4" w:space="0" w:color="6F69B0"/>
              <w:left w:val="nil"/>
              <w:bottom w:val="single" w:sz="4" w:space="0" w:color="6F69B0"/>
              <w:right w:val="single" w:sz="4" w:space="0" w:color="6F69B0"/>
            </w:tcBorders>
          </w:tcPr>
          <w:p w14:paraId="6687515A" w14:textId="77777777" w:rsidR="00147573" w:rsidRDefault="00147573" w:rsidP="00076747">
            <w:pPr>
              <w:pStyle w:val="TableParagraph"/>
              <w:spacing w:before="156"/>
              <w:ind w:left="51"/>
              <w:jc w:val="center"/>
              <w:rPr>
                <w:b/>
                <w:color w:val="231F20"/>
                <w:spacing w:val="-1"/>
                <w:w w:val="95"/>
                <w:sz w:val="20"/>
              </w:rPr>
            </w:pPr>
            <w:r>
              <w:rPr>
                <w:b/>
                <w:color w:val="231F20"/>
                <w:spacing w:val="-2"/>
                <w:w w:val="95"/>
                <w:sz w:val="20"/>
              </w:rPr>
              <w:t>Strateji Geliştirme Şube Müdürlüğü</w:t>
            </w:r>
          </w:p>
          <w:p w14:paraId="7048E10E" w14:textId="77777777" w:rsidR="00147573" w:rsidRDefault="00147573" w:rsidP="00076747">
            <w:pPr>
              <w:pStyle w:val="TableParagraph"/>
              <w:spacing w:before="156"/>
              <w:ind w:left="51"/>
              <w:jc w:val="center"/>
              <w:rPr>
                <w:b/>
                <w:color w:val="231F20"/>
                <w:spacing w:val="-1"/>
                <w:w w:val="95"/>
                <w:sz w:val="20"/>
              </w:rPr>
            </w:pPr>
          </w:p>
          <w:p w14:paraId="36EEBD7D" w14:textId="77777777" w:rsidR="00147573" w:rsidRDefault="00147573" w:rsidP="00076747">
            <w:pPr>
              <w:pStyle w:val="TableParagraph"/>
              <w:spacing w:before="156"/>
              <w:ind w:left="51"/>
              <w:jc w:val="center"/>
              <w:rPr>
                <w:b/>
                <w:color w:val="231F20"/>
                <w:spacing w:val="-1"/>
                <w:w w:val="95"/>
                <w:sz w:val="20"/>
              </w:rPr>
            </w:pPr>
          </w:p>
          <w:p w14:paraId="7FE8315C" w14:textId="77777777" w:rsidR="00147573" w:rsidRDefault="00147573" w:rsidP="00076747">
            <w:pPr>
              <w:pStyle w:val="TableParagraph"/>
              <w:spacing w:before="156"/>
              <w:ind w:left="51"/>
              <w:jc w:val="center"/>
              <w:rPr>
                <w:b/>
                <w:color w:val="231F20"/>
                <w:spacing w:val="-1"/>
                <w:w w:val="95"/>
                <w:sz w:val="20"/>
              </w:rPr>
            </w:pPr>
          </w:p>
          <w:p w14:paraId="09BA852B" w14:textId="77777777" w:rsidR="00147573" w:rsidRDefault="00147573" w:rsidP="00076747">
            <w:pPr>
              <w:pStyle w:val="TableParagraph"/>
              <w:spacing w:before="156"/>
              <w:ind w:left="51"/>
              <w:jc w:val="center"/>
              <w:rPr>
                <w:b/>
                <w:sz w:val="20"/>
              </w:rPr>
            </w:pPr>
          </w:p>
        </w:tc>
      </w:tr>
      <w:tr w:rsidR="00147573" w14:paraId="467842C1" w14:textId="77777777" w:rsidTr="00076747">
        <w:trPr>
          <w:trHeight w:val="911"/>
        </w:trPr>
        <w:tc>
          <w:tcPr>
            <w:tcW w:w="2380" w:type="dxa"/>
            <w:tcBorders>
              <w:left w:val="nil"/>
              <w:right w:val="nil"/>
            </w:tcBorders>
            <w:shd w:val="clear" w:color="auto" w:fill="6F69B0"/>
          </w:tcPr>
          <w:p w14:paraId="5DD84FB7" w14:textId="46C290CC" w:rsidR="00147573" w:rsidRDefault="00147573" w:rsidP="00147573">
            <w:pPr>
              <w:pStyle w:val="TableParagraph"/>
              <w:spacing w:before="62" w:line="228" w:lineRule="auto"/>
              <w:ind w:left="61" w:right="567"/>
              <w:rPr>
                <w:b/>
              </w:rPr>
            </w:pPr>
            <w:r>
              <w:rPr>
                <w:b/>
                <w:color w:val="FFFFFF"/>
                <w:w w:val="90"/>
              </w:rPr>
              <w:t>İşBirliği</w:t>
            </w:r>
            <w:r w:rsidR="0005000C">
              <w:rPr>
                <w:b/>
                <w:color w:val="FFFFFF"/>
                <w:w w:val="90"/>
              </w:rPr>
              <w:t xml:space="preserve"> </w:t>
            </w:r>
            <w:r>
              <w:rPr>
                <w:b/>
                <w:color w:val="FFFFFF"/>
                <w:w w:val="90"/>
              </w:rPr>
              <w:t>Yapılacak</w:t>
            </w:r>
            <w:r w:rsidR="0005000C">
              <w:rPr>
                <w:b/>
                <w:color w:val="FFFFFF"/>
                <w:w w:val="90"/>
              </w:rPr>
              <w:t xml:space="preserve"> </w:t>
            </w:r>
            <w:r>
              <w:rPr>
                <w:b/>
                <w:color w:val="FFFFFF"/>
              </w:rPr>
              <w:t>Birim</w:t>
            </w:r>
            <w:r w:rsidR="0005000C">
              <w:rPr>
                <w:b/>
                <w:color w:val="FFFFFF"/>
              </w:rPr>
              <w:t>l</w:t>
            </w:r>
            <w:r>
              <w:rPr>
                <w:b/>
                <w:color w:val="FFFFFF"/>
              </w:rPr>
              <w:t>er</w:t>
            </w:r>
          </w:p>
        </w:tc>
        <w:tc>
          <w:tcPr>
            <w:tcW w:w="7399" w:type="dxa"/>
            <w:tcBorders>
              <w:top w:val="single" w:sz="4" w:space="0" w:color="6F69B0"/>
              <w:left w:val="nil"/>
              <w:bottom w:val="single" w:sz="4" w:space="0" w:color="6F69B0"/>
              <w:right w:val="single" w:sz="4" w:space="0" w:color="6F69B0"/>
            </w:tcBorders>
          </w:tcPr>
          <w:p w14:paraId="4E770143" w14:textId="3139B834" w:rsidR="00147573" w:rsidRDefault="00147573" w:rsidP="00147573">
            <w:pPr>
              <w:pStyle w:val="TableParagraph"/>
              <w:spacing w:before="184"/>
              <w:ind w:left="51"/>
              <w:rPr>
                <w:sz w:val="20"/>
              </w:rPr>
            </w:pPr>
            <w:r>
              <w:rPr>
                <w:color w:val="231F20"/>
                <w:w w:val="95"/>
                <w:sz w:val="20"/>
              </w:rPr>
              <w:t>OŞM,</w:t>
            </w:r>
            <w:r w:rsidR="0005000C">
              <w:rPr>
                <w:color w:val="231F20"/>
                <w:w w:val="95"/>
                <w:sz w:val="20"/>
              </w:rPr>
              <w:t xml:space="preserve"> </w:t>
            </w:r>
            <w:r>
              <w:rPr>
                <w:color w:val="231F20"/>
                <w:w w:val="95"/>
                <w:sz w:val="20"/>
              </w:rPr>
              <w:t>TEŞM</w:t>
            </w:r>
          </w:p>
        </w:tc>
      </w:tr>
      <w:tr w:rsidR="00147573" w14:paraId="2C0E0AC9" w14:textId="77777777" w:rsidTr="00076747">
        <w:trPr>
          <w:trHeight w:val="5215"/>
        </w:trPr>
        <w:tc>
          <w:tcPr>
            <w:tcW w:w="2380" w:type="dxa"/>
            <w:tcBorders>
              <w:left w:val="nil"/>
              <w:right w:val="nil"/>
            </w:tcBorders>
            <w:shd w:val="clear" w:color="auto" w:fill="6F69B0"/>
          </w:tcPr>
          <w:p w14:paraId="0EA5B0AC" w14:textId="77777777" w:rsidR="00147573" w:rsidRPr="009478ED" w:rsidRDefault="00147573" w:rsidP="00147573">
            <w:pPr>
              <w:pStyle w:val="TableParagraph"/>
              <w:rPr>
                <w:i/>
                <w:sz w:val="28"/>
              </w:rPr>
            </w:pPr>
          </w:p>
          <w:p w14:paraId="05775FB3" w14:textId="77777777" w:rsidR="00147573" w:rsidRPr="009478ED" w:rsidRDefault="00147573" w:rsidP="00147573">
            <w:pPr>
              <w:pStyle w:val="TableParagraph"/>
              <w:rPr>
                <w:i/>
                <w:sz w:val="28"/>
              </w:rPr>
            </w:pPr>
          </w:p>
          <w:p w14:paraId="4F9F05C2" w14:textId="77777777" w:rsidR="00147573" w:rsidRPr="009478ED" w:rsidRDefault="00147573" w:rsidP="00147573">
            <w:pPr>
              <w:pStyle w:val="TableParagraph"/>
              <w:rPr>
                <w:i/>
                <w:sz w:val="28"/>
              </w:rPr>
            </w:pPr>
          </w:p>
          <w:p w14:paraId="22ACB201" w14:textId="77777777" w:rsidR="00147573" w:rsidRPr="009478ED" w:rsidRDefault="00147573" w:rsidP="00147573">
            <w:pPr>
              <w:pStyle w:val="TableParagraph"/>
              <w:rPr>
                <w:i/>
                <w:sz w:val="28"/>
              </w:rPr>
            </w:pPr>
          </w:p>
          <w:p w14:paraId="563591A0" w14:textId="77777777" w:rsidR="00147573" w:rsidRPr="009478ED" w:rsidRDefault="00147573" w:rsidP="00147573">
            <w:pPr>
              <w:pStyle w:val="TableParagraph"/>
              <w:rPr>
                <w:i/>
                <w:sz w:val="27"/>
              </w:rPr>
            </w:pPr>
          </w:p>
          <w:p w14:paraId="602088FB" w14:textId="77777777" w:rsidR="00147573" w:rsidRPr="009478ED" w:rsidRDefault="00147573" w:rsidP="00147573">
            <w:pPr>
              <w:pStyle w:val="TableParagraph"/>
              <w:spacing w:before="1"/>
              <w:ind w:left="61"/>
            </w:pPr>
            <w:r w:rsidRPr="009478ED">
              <w:rPr>
                <w:color w:val="FFFFFF"/>
              </w:rPr>
              <w:t>Stratejiler</w:t>
            </w:r>
          </w:p>
        </w:tc>
        <w:tc>
          <w:tcPr>
            <w:tcW w:w="7399" w:type="dxa"/>
            <w:tcBorders>
              <w:top w:val="single" w:sz="4" w:space="0" w:color="6F69B0"/>
              <w:left w:val="nil"/>
              <w:bottom w:val="single" w:sz="4" w:space="0" w:color="6F69B0"/>
              <w:right w:val="single" w:sz="4" w:space="0" w:color="6F69B0"/>
            </w:tcBorders>
          </w:tcPr>
          <w:p w14:paraId="14B0041A" w14:textId="77777777" w:rsidR="00C63AD5" w:rsidRPr="0052077A" w:rsidRDefault="00C63AD5" w:rsidP="00C63AD5">
            <w:pPr>
              <w:pStyle w:val="TableParagraph"/>
              <w:spacing w:before="63"/>
              <w:ind w:left="51" w:right="50"/>
              <w:rPr>
                <w:rFonts w:ascii="Segoe UI" w:hAnsi="Segoe UI" w:cs="Segoe UI"/>
                <w:color w:val="0D0D0D"/>
                <w:sz w:val="18"/>
                <w:szCs w:val="18"/>
                <w:shd w:val="clear" w:color="auto" w:fill="FFFFFF"/>
              </w:rPr>
            </w:pPr>
            <w:r w:rsidRPr="0052077A">
              <w:rPr>
                <w:rFonts w:ascii="Segoe UI" w:hAnsi="Segoe UI" w:cs="Segoe UI"/>
                <w:color w:val="0D0D0D"/>
                <w:sz w:val="18"/>
                <w:szCs w:val="18"/>
                <w:shd w:val="clear" w:color="auto" w:fill="FFFFFF"/>
              </w:rPr>
              <w:t xml:space="preserve">S-5.1.1: Okullarda yürütülen eTwinning projelerinin kalitesi artırılacaktır. </w:t>
            </w:r>
          </w:p>
          <w:p w14:paraId="12C678BB" w14:textId="77777777" w:rsidR="00C63AD5" w:rsidRPr="0052077A" w:rsidRDefault="00C63AD5" w:rsidP="00C63AD5">
            <w:pPr>
              <w:pStyle w:val="TableParagraph"/>
              <w:spacing w:before="63"/>
              <w:ind w:left="51" w:right="50"/>
              <w:rPr>
                <w:rFonts w:ascii="Segoe UI" w:hAnsi="Segoe UI" w:cs="Segoe UI"/>
                <w:color w:val="0D0D0D"/>
                <w:sz w:val="18"/>
                <w:szCs w:val="18"/>
                <w:shd w:val="clear" w:color="auto" w:fill="FFFFFF"/>
              </w:rPr>
            </w:pPr>
            <w:r w:rsidRPr="0052077A">
              <w:rPr>
                <w:rFonts w:ascii="Segoe UI" w:hAnsi="Segoe UI" w:cs="Segoe UI"/>
                <w:color w:val="0D0D0D"/>
                <w:sz w:val="18"/>
                <w:szCs w:val="18"/>
                <w:shd w:val="clear" w:color="auto" w:fill="FFFFFF"/>
              </w:rPr>
              <w:t xml:space="preserve">S-5.1.2: Kalite etiketi almış projelerin sayısında artış sağlanacaktır. </w:t>
            </w:r>
          </w:p>
          <w:p w14:paraId="51179753" w14:textId="77777777" w:rsidR="00C63AD5" w:rsidRPr="0052077A" w:rsidRDefault="00C63AD5" w:rsidP="00C63AD5">
            <w:pPr>
              <w:pStyle w:val="TableParagraph"/>
              <w:spacing w:before="63"/>
              <w:ind w:left="51" w:right="50"/>
              <w:rPr>
                <w:rFonts w:ascii="Segoe UI" w:hAnsi="Segoe UI" w:cs="Segoe UI"/>
                <w:color w:val="0D0D0D"/>
                <w:sz w:val="18"/>
                <w:szCs w:val="18"/>
                <w:shd w:val="clear" w:color="auto" w:fill="FFFFFF"/>
              </w:rPr>
            </w:pPr>
            <w:r w:rsidRPr="0052077A">
              <w:rPr>
                <w:rFonts w:ascii="Segoe UI" w:hAnsi="Segoe UI" w:cs="Segoe UI"/>
                <w:color w:val="0D0D0D"/>
                <w:sz w:val="18"/>
                <w:szCs w:val="18"/>
                <w:shd w:val="clear" w:color="auto" w:fill="FFFFFF"/>
              </w:rPr>
              <w:t xml:space="preserve">S-5.1.3: Okullarda uygulanan TÜBİTAK projelerinin nitelik ve nicelik bakımından artırılması hedeflenmektedir. </w:t>
            </w:r>
          </w:p>
          <w:p w14:paraId="5BCB9488" w14:textId="6312536E" w:rsidR="00147573" w:rsidRPr="009478ED" w:rsidRDefault="00C63AD5" w:rsidP="00C63AD5">
            <w:pPr>
              <w:pStyle w:val="TableParagraph"/>
              <w:spacing w:before="63"/>
              <w:ind w:left="51" w:right="50"/>
              <w:rPr>
                <w:sz w:val="20"/>
              </w:rPr>
            </w:pPr>
            <w:r w:rsidRPr="0052077A">
              <w:rPr>
                <w:rFonts w:ascii="Segoe UI" w:hAnsi="Segoe UI" w:cs="Segoe UI"/>
                <w:color w:val="0D0D0D"/>
                <w:sz w:val="18"/>
                <w:szCs w:val="18"/>
                <w:shd w:val="clear" w:color="auto" w:fill="FFFFFF"/>
              </w:rPr>
              <w:t>S-5.1.4: Yurt dışı projelerine katılan öğretmen sayısının artırılması amaçlanmaktadır</w:t>
            </w:r>
            <w:r w:rsidRPr="00C63AD5">
              <w:rPr>
                <w:rFonts w:ascii="Segoe UI" w:hAnsi="Segoe UI" w:cs="Segoe UI"/>
                <w:color w:val="0D0D0D"/>
                <w:sz w:val="20"/>
                <w:szCs w:val="20"/>
                <w:shd w:val="clear" w:color="auto" w:fill="FFFFFF"/>
              </w:rPr>
              <w:t>.</w:t>
            </w:r>
          </w:p>
        </w:tc>
      </w:tr>
      <w:tr w:rsidR="00147573" w14:paraId="150EFEA0" w14:textId="77777777" w:rsidTr="00076747">
        <w:trPr>
          <w:trHeight w:val="1364"/>
        </w:trPr>
        <w:tc>
          <w:tcPr>
            <w:tcW w:w="2380" w:type="dxa"/>
            <w:tcBorders>
              <w:left w:val="nil"/>
              <w:right w:val="nil"/>
            </w:tcBorders>
            <w:shd w:val="clear" w:color="auto" w:fill="6F69B0"/>
          </w:tcPr>
          <w:p w14:paraId="31C091A5" w14:textId="77777777" w:rsidR="00147573" w:rsidRDefault="00147573" w:rsidP="00147573">
            <w:pPr>
              <w:pStyle w:val="TableParagraph"/>
              <w:rPr>
                <w:i/>
                <w:sz w:val="28"/>
              </w:rPr>
            </w:pPr>
          </w:p>
          <w:p w14:paraId="43A02B80" w14:textId="77777777" w:rsidR="00147573" w:rsidRDefault="00147573" w:rsidP="00147573">
            <w:pPr>
              <w:pStyle w:val="TableParagraph"/>
              <w:ind w:left="61"/>
              <w:rPr>
                <w:b/>
              </w:rPr>
            </w:pPr>
            <w:r>
              <w:rPr>
                <w:b/>
                <w:color w:val="FFFFFF"/>
              </w:rPr>
              <w:t>Riskler</w:t>
            </w:r>
          </w:p>
        </w:tc>
        <w:tc>
          <w:tcPr>
            <w:tcW w:w="7399" w:type="dxa"/>
            <w:tcBorders>
              <w:top w:val="single" w:sz="4" w:space="0" w:color="6F69B0"/>
              <w:left w:val="nil"/>
              <w:bottom w:val="single" w:sz="4" w:space="0" w:color="6F69B0"/>
              <w:right w:val="single" w:sz="4" w:space="0" w:color="6F69B0"/>
            </w:tcBorders>
          </w:tcPr>
          <w:p w14:paraId="1141C33E" w14:textId="77777777" w:rsidR="00C63AD5" w:rsidRPr="0052077A" w:rsidRDefault="00C63AD5" w:rsidP="00C63AD5">
            <w:pPr>
              <w:widowControl/>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00000"/>
                <w:sz w:val="18"/>
                <w:szCs w:val="18"/>
                <w:lang w:bidi="ar-SA"/>
              </w:rPr>
            </w:pPr>
            <w:r w:rsidRPr="00C63AD5">
              <w:rPr>
                <w:rFonts w:ascii="Segoe UI" w:eastAsia="Times New Roman" w:hAnsi="Segoe UI" w:cs="Segoe UI"/>
                <w:color w:val="000000"/>
                <w:lang w:bidi="ar-SA"/>
              </w:rPr>
              <w:t xml:space="preserve">• </w:t>
            </w:r>
            <w:r w:rsidRPr="00C63AD5">
              <w:rPr>
                <w:rFonts w:ascii="Segoe UI" w:eastAsia="Times New Roman" w:hAnsi="Segoe UI" w:cs="Segoe UI"/>
                <w:color w:val="000000"/>
                <w:sz w:val="18"/>
                <w:szCs w:val="18"/>
                <w:lang w:bidi="ar-SA"/>
              </w:rPr>
              <w:t xml:space="preserve">Faaliyetlerin sürekliliğinin sağlanamaması </w:t>
            </w:r>
          </w:p>
          <w:p w14:paraId="4BD018C0" w14:textId="77777777" w:rsidR="00C63AD5" w:rsidRPr="0052077A" w:rsidRDefault="00C63AD5" w:rsidP="00C63AD5">
            <w:pPr>
              <w:widowControl/>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00000"/>
                <w:sz w:val="18"/>
                <w:szCs w:val="18"/>
                <w:lang w:bidi="ar-SA"/>
              </w:rPr>
            </w:pPr>
            <w:r w:rsidRPr="00C63AD5">
              <w:rPr>
                <w:rFonts w:ascii="Segoe UI" w:eastAsia="Times New Roman" w:hAnsi="Segoe UI" w:cs="Segoe UI"/>
                <w:color w:val="000000"/>
                <w:sz w:val="18"/>
                <w:szCs w:val="18"/>
                <w:lang w:bidi="ar-SA"/>
              </w:rPr>
              <w:t xml:space="preserve">• Yurt dışı proje başvuru sayısının yetersiz olması </w:t>
            </w:r>
          </w:p>
          <w:p w14:paraId="372DAB12" w14:textId="77777777" w:rsidR="00C63AD5" w:rsidRPr="0052077A" w:rsidRDefault="00C63AD5" w:rsidP="00C63AD5">
            <w:pPr>
              <w:widowControl/>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00000"/>
                <w:sz w:val="18"/>
                <w:szCs w:val="18"/>
                <w:lang w:bidi="ar-SA"/>
              </w:rPr>
            </w:pPr>
            <w:r w:rsidRPr="00C63AD5">
              <w:rPr>
                <w:rFonts w:ascii="Segoe UI" w:eastAsia="Times New Roman" w:hAnsi="Segoe UI" w:cs="Segoe UI"/>
                <w:color w:val="000000"/>
                <w:sz w:val="18"/>
                <w:szCs w:val="18"/>
                <w:lang w:bidi="ar-SA"/>
              </w:rPr>
              <w:t xml:space="preserve">• Mali kaynakların yetersiz kalması </w:t>
            </w:r>
          </w:p>
          <w:p w14:paraId="457C6733" w14:textId="09525904" w:rsidR="00C63AD5" w:rsidRPr="00C63AD5" w:rsidRDefault="00C63AD5" w:rsidP="00C63AD5">
            <w:pPr>
              <w:widowControl/>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00000"/>
                <w:lang w:bidi="ar-SA"/>
              </w:rPr>
            </w:pPr>
            <w:r w:rsidRPr="00C63AD5">
              <w:rPr>
                <w:rFonts w:ascii="Segoe UI" w:eastAsia="Times New Roman" w:hAnsi="Segoe UI" w:cs="Segoe UI"/>
                <w:color w:val="000000"/>
                <w:sz w:val="18"/>
                <w:szCs w:val="18"/>
                <w:lang w:bidi="ar-SA"/>
              </w:rPr>
              <w:t>• Okulların ulusal projelere yeterince zaman ayıramaması</w:t>
            </w:r>
            <w:r w:rsidRPr="00C63AD5">
              <w:rPr>
                <w:rFonts w:ascii="Arial" w:eastAsia="Times New Roman" w:hAnsi="Arial" w:cs="Arial"/>
                <w:vanish/>
                <w:lang w:bidi="ar-SA"/>
              </w:rPr>
              <w:t>Formun Üstü</w:t>
            </w:r>
          </w:p>
          <w:p w14:paraId="32CD9D0E" w14:textId="2AA64CD5" w:rsidR="00147573" w:rsidRPr="00C63AD5" w:rsidRDefault="00147573" w:rsidP="00C63AD5">
            <w:pPr>
              <w:pStyle w:val="TableParagraph"/>
              <w:tabs>
                <w:tab w:val="left" w:pos="279"/>
              </w:tabs>
              <w:spacing w:before="46"/>
              <w:ind w:left="278"/>
            </w:pPr>
          </w:p>
        </w:tc>
      </w:tr>
      <w:tr w:rsidR="00147573" w14:paraId="73AD7F56" w14:textId="77777777" w:rsidTr="00076747">
        <w:trPr>
          <w:trHeight w:val="838"/>
        </w:trPr>
        <w:tc>
          <w:tcPr>
            <w:tcW w:w="2380" w:type="dxa"/>
            <w:tcBorders>
              <w:left w:val="nil"/>
              <w:right w:val="nil"/>
            </w:tcBorders>
            <w:shd w:val="clear" w:color="auto" w:fill="6F69B0"/>
          </w:tcPr>
          <w:p w14:paraId="7B4B001C" w14:textId="77777777" w:rsidR="00147573" w:rsidRDefault="00147573" w:rsidP="00147573">
            <w:pPr>
              <w:pStyle w:val="TableParagraph"/>
              <w:spacing w:before="147"/>
              <w:ind w:left="61"/>
              <w:rPr>
                <w:b/>
              </w:rPr>
            </w:pPr>
            <w:r>
              <w:rPr>
                <w:b/>
                <w:color w:val="FFFFFF"/>
                <w:w w:val="90"/>
              </w:rPr>
              <w:t>Maliyet Tahmini</w:t>
            </w:r>
          </w:p>
        </w:tc>
        <w:tc>
          <w:tcPr>
            <w:tcW w:w="7399" w:type="dxa"/>
            <w:tcBorders>
              <w:top w:val="single" w:sz="4" w:space="0" w:color="6F69B0"/>
              <w:left w:val="nil"/>
              <w:bottom w:val="single" w:sz="4" w:space="0" w:color="6F69B0"/>
              <w:right w:val="single" w:sz="4" w:space="0" w:color="6F69B0"/>
            </w:tcBorders>
          </w:tcPr>
          <w:p w14:paraId="2B5B969B" w14:textId="107692AF" w:rsidR="00147573" w:rsidRPr="0005000C" w:rsidRDefault="00147573" w:rsidP="0005000C">
            <w:pPr>
              <w:rPr>
                <w:color w:val="000000"/>
              </w:rPr>
            </w:pPr>
          </w:p>
        </w:tc>
      </w:tr>
      <w:tr w:rsidR="00147573" w14:paraId="6A187256" w14:textId="77777777" w:rsidTr="00076747">
        <w:trPr>
          <w:trHeight w:val="1695"/>
        </w:trPr>
        <w:tc>
          <w:tcPr>
            <w:tcW w:w="2380" w:type="dxa"/>
            <w:tcBorders>
              <w:left w:val="nil"/>
              <w:right w:val="nil"/>
            </w:tcBorders>
            <w:shd w:val="clear" w:color="auto" w:fill="6F69B0"/>
          </w:tcPr>
          <w:p w14:paraId="61FB0DF0" w14:textId="77777777" w:rsidR="00147573" w:rsidRDefault="00147573" w:rsidP="00147573">
            <w:pPr>
              <w:pStyle w:val="TableParagraph"/>
              <w:spacing w:before="6"/>
              <w:rPr>
                <w:i/>
                <w:sz w:val="37"/>
              </w:rPr>
            </w:pPr>
          </w:p>
          <w:p w14:paraId="7752883A" w14:textId="77777777" w:rsidR="00147573" w:rsidRDefault="00147573" w:rsidP="00147573">
            <w:pPr>
              <w:pStyle w:val="TableParagraph"/>
              <w:ind w:left="61"/>
              <w:rPr>
                <w:b/>
              </w:rPr>
            </w:pPr>
            <w:r>
              <w:rPr>
                <w:b/>
                <w:color w:val="FFFFFF"/>
              </w:rPr>
              <w:t>Tespitler</w:t>
            </w:r>
          </w:p>
        </w:tc>
        <w:tc>
          <w:tcPr>
            <w:tcW w:w="7399" w:type="dxa"/>
            <w:tcBorders>
              <w:top w:val="single" w:sz="4" w:space="0" w:color="6F69B0"/>
              <w:left w:val="nil"/>
              <w:bottom w:val="single" w:sz="4" w:space="0" w:color="6F69B0"/>
              <w:right w:val="single" w:sz="4" w:space="0" w:color="6F69B0"/>
            </w:tcBorders>
          </w:tcPr>
          <w:p w14:paraId="28AD3448" w14:textId="77777777" w:rsidR="00C63AD5" w:rsidRPr="00C63AD5" w:rsidRDefault="00C63AD5" w:rsidP="00C63AD5">
            <w:pPr>
              <w:pStyle w:val="TableParagraph"/>
              <w:tabs>
                <w:tab w:val="left" w:pos="279"/>
              </w:tabs>
              <w:spacing w:before="48"/>
              <w:ind w:left="278"/>
              <w:rPr>
                <w:rFonts w:ascii="Segoe UI" w:hAnsi="Segoe UI" w:cs="Segoe UI"/>
                <w:color w:val="0D0D0D"/>
                <w:sz w:val="20"/>
                <w:szCs w:val="20"/>
                <w:shd w:val="clear" w:color="auto" w:fill="FFFFFF"/>
              </w:rPr>
            </w:pPr>
            <w:r w:rsidRPr="00C63AD5">
              <w:rPr>
                <w:rFonts w:ascii="Segoe UI" w:hAnsi="Segoe UI" w:cs="Segoe UI"/>
                <w:color w:val="0D0D0D"/>
                <w:sz w:val="20"/>
                <w:szCs w:val="20"/>
                <w:shd w:val="clear" w:color="auto" w:fill="FFFFFF"/>
              </w:rPr>
              <w:t xml:space="preserve">• Projelere yeterince ilginin olmaması </w:t>
            </w:r>
          </w:p>
          <w:p w14:paraId="6F42A09C" w14:textId="47692B41" w:rsidR="00147573" w:rsidRDefault="00C63AD5" w:rsidP="00C63AD5">
            <w:pPr>
              <w:pStyle w:val="TableParagraph"/>
              <w:tabs>
                <w:tab w:val="left" w:pos="279"/>
              </w:tabs>
              <w:spacing w:before="48"/>
              <w:ind w:left="278"/>
              <w:rPr>
                <w:sz w:val="20"/>
              </w:rPr>
            </w:pPr>
            <w:r w:rsidRPr="00C63AD5">
              <w:rPr>
                <w:rFonts w:ascii="Segoe UI" w:hAnsi="Segoe UI" w:cs="Segoe UI"/>
                <w:color w:val="0D0D0D"/>
                <w:sz w:val="20"/>
                <w:szCs w:val="20"/>
                <w:shd w:val="clear" w:color="auto" w:fill="FFFFFF"/>
              </w:rPr>
              <w:t>• Öğretmenlerin yurt dışı projelere ilgi duyması</w:t>
            </w:r>
          </w:p>
        </w:tc>
      </w:tr>
      <w:tr w:rsidR="00147573" w14:paraId="67FA430F" w14:textId="77777777" w:rsidTr="00076747">
        <w:trPr>
          <w:trHeight w:val="1781"/>
        </w:trPr>
        <w:tc>
          <w:tcPr>
            <w:tcW w:w="2380" w:type="dxa"/>
            <w:tcBorders>
              <w:left w:val="nil"/>
              <w:bottom w:val="nil"/>
              <w:right w:val="nil"/>
            </w:tcBorders>
            <w:shd w:val="clear" w:color="auto" w:fill="6F69B0"/>
          </w:tcPr>
          <w:p w14:paraId="46E73C36" w14:textId="77777777" w:rsidR="00147573" w:rsidRDefault="00147573" w:rsidP="00147573">
            <w:pPr>
              <w:pStyle w:val="TableParagraph"/>
              <w:rPr>
                <w:i/>
                <w:sz w:val="40"/>
              </w:rPr>
            </w:pPr>
          </w:p>
          <w:p w14:paraId="2FFDBDD5" w14:textId="77777777" w:rsidR="00147573" w:rsidRDefault="00147573" w:rsidP="00147573">
            <w:pPr>
              <w:pStyle w:val="TableParagraph"/>
              <w:ind w:left="61"/>
              <w:rPr>
                <w:b/>
              </w:rPr>
            </w:pPr>
            <w:r>
              <w:rPr>
                <w:b/>
                <w:color w:val="FFFFFF"/>
              </w:rPr>
              <w:t>İhtiyaçlar</w:t>
            </w:r>
          </w:p>
        </w:tc>
        <w:tc>
          <w:tcPr>
            <w:tcW w:w="7399" w:type="dxa"/>
            <w:tcBorders>
              <w:top w:val="single" w:sz="4" w:space="0" w:color="6F69B0"/>
              <w:left w:val="nil"/>
              <w:bottom w:val="single" w:sz="4" w:space="0" w:color="6F69B0"/>
              <w:right w:val="single" w:sz="4" w:space="0" w:color="6F69B0"/>
            </w:tcBorders>
          </w:tcPr>
          <w:p w14:paraId="0BD8EF24" w14:textId="77777777" w:rsidR="00C63AD5" w:rsidRPr="0052077A" w:rsidRDefault="00C63AD5" w:rsidP="00C63AD5">
            <w:pPr>
              <w:widowControl/>
              <w:pBdr>
                <w:top w:val="single" w:sz="2" w:space="0" w:color="E3E3E3"/>
                <w:left w:val="single" w:sz="2" w:space="0" w:color="E3E3E3"/>
                <w:bottom w:val="single" w:sz="2" w:space="0" w:color="E3E3E3"/>
                <w:right w:val="single" w:sz="2" w:space="0" w:color="E3E3E3"/>
              </w:pBdr>
              <w:autoSpaceDE/>
              <w:autoSpaceDN/>
              <w:rPr>
                <w:rFonts w:ascii="Times New Roman" w:eastAsia="Times New Roman" w:hAnsi="Times New Roman" w:cs="Times New Roman"/>
                <w:sz w:val="20"/>
                <w:szCs w:val="20"/>
                <w:lang w:bidi="ar-SA"/>
              </w:rPr>
            </w:pPr>
            <w:r w:rsidRPr="00C63AD5">
              <w:rPr>
                <w:rFonts w:ascii="Times New Roman" w:eastAsia="Times New Roman" w:hAnsi="Times New Roman" w:cs="Times New Roman"/>
                <w:sz w:val="24"/>
                <w:szCs w:val="24"/>
                <w:lang w:bidi="ar-SA"/>
              </w:rPr>
              <w:t xml:space="preserve">• </w:t>
            </w:r>
            <w:r w:rsidRPr="00C63AD5">
              <w:rPr>
                <w:rFonts w:ascii="Times New Roman" w:eastAsia="Times New Roman" w:hAnsi="Times New Roman" w:cs="Times New Roman"/>
                <w:sz w:val="20"/>
                <w:szCs w:val="20"/>
                <w:lang w:bidi="ar-SA"/>
              </w:rPr>
              <w:t xml:space="preserve">Proje eğitimlerinin sağlanması </w:t>
            </w:r>
          </w:p>
          <w:p w14:paraId="679851EB" w14:textId="77777777" w:rsidR="00C63AD5" w:rsidRPr="0052077A" w:rsidRDefault="00C63AD5" w:rsidP="00C63AD5">
            <w:pPr>
              <w:widowControl/>
              <w:pBdr>
                <w:top w:val="single" w:sz="2" w:space="0" w:color="E3E3E3"/>
                <w:left w:val="single" w:sz="2" w:space="0" w:color="E3E3E3"/>
                <w:bottom w:val="single" w:sz="2" w:space="0" w:color="E3E3E3"/>
                <w:right w:val="single" w:sz="2" w:space="0" w:color="E3E3E3"/>
              </w:pBdr>
              <w:autoSpaceDE/>
              <w:autoSpaceDN/>
              <w:rPr>
                <w:rFonts w:ascii="Times New Roman" w:eastAsia="Times New Roman" w:hAnsi="Times New Roman" w:cs="Times New Roman"/>
                <w:sz w:val="20"/>
                <w:szCs w:val="20"/>
                <w:lang w:bidi="ar-SA"/>
              </w:rPr>
            </w:pPr>
            <w:r w:rsidRPr="00C63AD5">
              <w:rPr>
                <w:rFonts w:ascii="Times New Roman" w:eastAsia="Times New Roman" w:hAnsi="Times New Roman" w:cs="Times New Roman"/>
                <w:sz w:val="20"/>
                <w:szCs w:val="20"/>
                <w:lang w:bidi="ar-SA"/>
              </w:rPr>
              <w:t xml:space="preserve">• Öğretmenlere yurt dışı hareketliliği konusunda bilgilendirme yapılması </w:t>
            </w:r>
          </w:p>
          <w:p w14:paraId="5239D77F" w14:textId="1C5AEF3A" w:rsidR="00C63AD5" w:rsidRPr="00C63AD5" w:rsidRDefault="00C63AD5" w:rsidP="00C63AD5">
            <w:pPr>
              <w:widowControl/>
              <w:pBdr>
                <w:top w:val="single" w:sz="2" w:space="0" w:color="E3E3E3"/>
                <w:left w:val="single" w:sz="2" w:space="0" w:color="E3E3E3"/>
                <w:bottom w:val="single" w:sz="2" w:space="0" w:color="E3E3E3"/>
                <w:right w:val="single" w:sz="2" w:space="0" w:color="E3E3E3"/>
              </w:pBdr>
              <w:autoSpaceDE/>
              <w:autoSpaceDN/>
              <w:rPr>
                <w:rFonts w:ascii="Times New Roman" w:eastAsia="Times New Roman" w:hAnsi="Times New Roman" w:cs="Times New Roman"/>
                <w:sz w:val="20"/>
                <w:szCs w:val="20"/>
                <w:lang w:bidi="ar-SA"/>
              </w:rPr>
            </w:pPr>
            <w:r w:rsidRPr="00C63AD5">
              <w:rPr>
                <w:rFonts w:ascii="Times New Roman" w:eastAsia="Times New Roman" w:hAnsi="Times New Roman" w:cs="Times New Roman"/>
                <w:sz w:val="20"/>
                <w:szCs w:val="20"/>
                <w:lang w:bidi="ar-SA"/>
              </w:rPr>
              <w:t>• TÜBİTAK projeleriyle ilgili yeterli bilgi eksikliği</w:t>
            </w:r>
            <w:r w:rsidRPr="00C63AD5">
              <w:rPr>
                <w:rFonts w:ascii="Arial" w:eastAsia="Times New Roman" w:hAnsi="Arial" w:cs="Arial"/>
                <w:vanish/>
                <w:sz w:val="12"/>
                <w:szCs w:val="12"/>
                <w:lang w:bidi="ar-SA"/>
              </w:rPr>
              <w:t>Formun Üstü</w:t>
            </w:r>
          </w:p>
          <w:p w14:paraId="3611E7E6" w14:textId="7CF6FA1B" w:rsidR="00147573" w:rsidRDefault="00147573" w:rsidP="00C63AD5">
            <w:pPr>
              <w:pStyle w:val="TableParagraph"/>
              <w:tabs>
                <w:tab w:val="left" w:pos="279"/>
              </w:tabs>
              <w:spacing w:before="47"/>
              <w:ind w:left="278"/>
              <w:rPr>
                <w:sz w:val="20"/>
              </w:rPr>
            </w:pPr>
          </w:p>
        </w:tc>
      </w:tr>
    </w:tbl>
    <w:p w14:paraId="16BA5972" w14:textId="028DB975" w:rsidR="00C5718A" w:rsidRDefault="00C5718A">
      <w:pPr>
        <w:rPr>
          <w:rFonts w:ascii="Times New Roman" w:hAnsi="Times New Roman" w:cs="Times New Roman"/>
          <w:noProof/>
          <w:color w:val="984806"/>
          <w:sz w:val="24"/>
          <w:szCs w:val="24"/>
        </w:rPr>
      </w:pPr>
    </w:p>
    <w:tbl>
      <w:tblPr>
        <w:tblStyle w:val="TableNormal"/>
        <w:tblW w:w="973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63"/>
        <w:gridCol w:w="1053"/>
        <w:gridCol w:w="1053"/>
        <w:gridCol w:w="1053"/>
        <w:gridCol w:w="1053"/>
        <w:gridCol w:w="1053"/>
        <w:gridCol w:w="1053"/>
        <w:gridCol w:w="1057"/>
      </w:tblGrid>
      <w:tr w:rsidR="00E208A3" w14:paraId="4B04CBDB" w14:textId="77777777" w:rsidTr="00076747">
        <w:trPr>
          <w:trHeight w:val="1960"/>
          <w:jc w:val="center"/>
        </w:trPr>
        <w:tc>
          <w:tcPr>
            <w:tcW w:w="2363" w:type="dxa"/>
            <w:tcBorders>
              <w:top w:val="nil"/>
              <w:left w:val="nil"/>
              <w:right w:val="nil"/>
            </w:tcBorders>
            <w:shd w:val="clear" w:color="auto" w:fill="6F69B0"/>
          </w:tcPr>
          <w:p w14:paraId="0606339F" w14:textId="77777777" w:rsidR="00E208A3" w:rsidRPr="00654C2A" w:rsidRDefault="00E208A3" w:rsidP="00076747">
            <w:pPr>
              <w:pStyle w:val="TableParagraph"/>
              <w:spacing w:before="9"/>
              <w:jc w:val="center"/>
              <w:rPr>
                <w:i/>
                <w:sz w:val="24"/>
              </w:rPr>
            </w:pPr>
          </w:p>
          <w:p w14:paraId="36F71FFF" w14:textId="5D1910FA" w:rsidR="00E208A3" w:rsidRPr="00654C2A" w:rsidRDefault="00E208A3" w:rsidP="00076747">
            <w:pPr>
              <w:pStyle w:val="TableParagraph"/>
              <w:ind w:left="61"/>
              <w:jc w:val="center"/>
            </w:pPr>
            <w:r w:rsidRPr="00654C2A">
              <w:rPr>
                <w:color w:val="FFFFFF"/>
                <w:w w:val="90"/>
              </w:rPr>
              <w:t>Amaç</w:t>
            </w:r>
            <w:r w:rsidR="0036383A">
              <w:rPr>
                <w:color w:val="FFFFFF"/>
                <w:w w:val="90"/>
              </w:rPr>
              <w:t xml:space="preserve"> </w:t>
            </w:r>
            <w:r w:rsidRPr="00654C2A">
              <w:rPr>
                <w:color w:val="FFFFFF"/>
                <w:w w:val="90"/>
              </w:rPr>
              <w:t>5</w:t>
            </w:r>
          </w:p>
        </w:tc>
        <w:tc>
          <w:tcPr>
            <w:tcW w:w="7375" w:type="dxa"/>
            <w:gridSpan w:val="7"/>
            <w:tcBorders>
              <w:top w:val="single" w:sz="4" w:space="0" w:color="6F69B0"/>
              <w:left w:val="nil"/>
              <w:bottom w:val="single" w:sz="4" w:space="0" w:color="6F69B0"/>
              <w:right w:val="single" w:sz="4" w:space="0" w:color="6F69B0"/>
            </w:tcBorders>
          </w:tcPr>
          <w:p w14:paraId="41934D2F" w14:textId="2A71BA02" w:rsidR="00E208A3" w:rsidRPr="0052077A" w:rsidRDefault="00125C02" w:rsidP="00E208A3">
            <w:pPr>
              <w:pStyle w:val="TableParagraph"/>
              <w:spacing w:before="57" w:line="249" w:lineRule="auto"/>
              <w:ind w:left="56" w:right="53"/>
              <w:jc w:val="both"/>
              <w:rPr>
                <w:sz w:val="18"/>
                <w:szCs w:val="18"/>
              </w:rPr>
            </w:pPr>
            <w:r w:rsidRPr="0052077A">
              <w:rPr>
                <w:rFonts w:ascii="Segoe UI" w:hAnsi="Segoe UI" w:cs="Segoe UI"/>
                <w:color w:val="0D0D0D"/>
                <w:sz w:val="18"/>
                <w:szCs w:val="18"/>
                <w:shd w:val="clear" w:color="auto" w:fill="FFFFFF"/>
              </w:rPr>
              <w:t>Türkiye'nin Yüzyıl Vizyonu'nu oluştururken, millî, manevi ve kültürel değerleri benimsemiş; çağın gereksinimlerine uygun bilgi, beceri, tutum ve davranışlara sahip, demokratik anlayışa ve millî şuura sahip, kişilikli ve üretken öğrenciler yetiştirmek.</w:t>
            </w:r>
          </w:p>
        </w:tc>
      </w:tr>
      <w:tr w:rsidR="00E208A3" w14:paraId="5FAAE04D" w14:textId="77777777" w:rsidTr="00076747">
        <w:trPr>
          <w:trHeight w:val="1393"/>
          <w:jc w:val="center"/>
        </w:trPr>
        <w:tc>
          <w:tcPr>
            <w:tcW w:w="2363" w:type="dxa"/>
            <w:tcBorders>
              <w:left w:val="nil"/>
              <w:right w:val="nil"/>
            </w:tcBorders>
            <w:shd w:val="clear" w:color="auto" w:fill="6F69B0"/>
          </w:tcPr>
          <w:p w14:paraId="120D6ADA" w14:textId="77777777" w:rsidR="00E208A3" w:rsidRPr="00654C2A" w:rsidRDefault="00E208A3" w:rsidP="00076747">
            <w:pPr>
              <w:pStyle w:val="TableParagraph"/>
              <w:spacing w:before="165"/>
              <w:ind w:left="61"/>
              <w:jc w:val="center"/>
            </w:pPr>
            <w:r w:rsidRPr="00654C2A">
              <w:rPr>
                <w:color w:val="FFFFFF"/>
                <w:w w:val="95"/>
              </w:rPr>
              <w:t>Hedef</w:t>
            </w:r>
            <w:r>
              <w:rPr>
                <w:color w:val="FFFFFF"/>
                <w:w w:val="95"/>
              </w:rPr>
              <w:t>5.2</w:t>
            </w:r>
          </w:p>
        </w:tc>
        <w:tc>
          <w:tcPr>
            <w:tcW w:w="7375" w:type="dxa"/>
            <w:gridSpan w:val="7"/>
            <w:tcBorders>
              <w:top w:val="single" w:sz="4" w:space="0" w:color="6F69B0"/>
              <w:left w:val="nil"/>
              <w:bottom w:val="single" w:sz="4" w:space="0" w:color="6F69B0"/>
              <w:right w:val="single" w:sz="4" w:space="0" w:color="6F69B0"/>
            </w:tcBorders>
          </w:tcPr>
          <w:p w14:paraId="27C8DBF4" w14:textId="71E062E3" w:rsidR="00E208A3" w:rsidRPr="0052077A" w:rsidRDefault="00125C02" w:rsidP="00E208A3">
            <w:pPr>
              <w:pStyle w:val="TableParagraph"/>
              <w:spacing w:before="57" w:line="249" w:lineRule="auto"/>
              <w:ind w:left="56" w:right="48"/>
              <w:rPr>
                <w:sz w:val="18"/>
                <w:szCs w:val="18"/>
              </w:rPr>
            </w:pPr>
            <w:r w:rsidRPr="0052077A">
              <w:rPr>
                <w:rFonts w:ascii="Segoe UI" w:hAnsi="Segoe UI" w:cs="Segoe UI"/>
                <w:color w:val="0D0D0D"/>
                <w:sz w:val="18"/>
                <w:szCs w:val="18"/>
                <w:shd w:val="clear" w:color="auto" w:fill="FFFFFF"/>
              </w:rPr>
              <w:t>Sürdürülebilir kalkınma hedeflerine uygun bir şekilde, çevre ve iklim değişikliği konusundaki farkındalığın artırılması sağlanacaktır.</w:t>
            </w:r>
          </w:p>
        </w:tc>
      </w:tr>
      <w:tr w:rsidR="00E208A3" w14:paraId="470FCD22" w14:textId="77777777" w:rsidTr="00076747">
        <w:trPr>
          <w:trHeight w:val="1990"/>
          <w:jc w:val="center"/>
        </w:trPr>
        <w:tc>
          <w:tcPr>
            <w:tcW w:w="2363" w:type="dxa"/>
            <w:tcBorders>
              <w:left w:val="nil"/>
              <w:right w:val="nil"/>
            </w:tcBorders>
            <w:shd w:val="clear" w:color="auto" w:fill="6F69B0"/>
          </w:tcPr>
          <w:p w14:paraId="396BE0CF" w14:textId="45FE4768" w:rsidR="00E208A3" w:rsidRPr="00654C2A" w:rsidRDefault="00E208A3" w:rsidP="00076747">
            <w:pPr>
              <w:pStyle w:val="TableParagraph"/>
              <w:spacing w:before="62" w:line="228" w:lineRule="auto"/>
              <w:ind w:left="61" w:right="232"/>
              <w:jc w:val="center"/>
            </w:pPr>
            <w:r w:rsidRPr="00654C2A">
              <w:rPr>
                <w:color w:val="FFFFFF"/>
                <w:w w:val="90"/>
              </w:rPr>
              <w:t>Amacın</w:t>
            </w:r>
            <w:r w:rsidR="008E6B1E">
              <w:rPr>
                <w:color w:val="FFFFFF"/>
                <w:w w:val="90"/>
              </w:rPr>
              <w:t xml:space="preserve"> </w:t>
            </w:r>
            <w:r w:rsidRPr="00654C2A">
              <w:rPr>
                <w:color w:val="FFFFFF"/>
                <w:w w:val="90"/>
              </w:rPr>
              <w:t>İlgili</w:t>
            </w:r>
            <w:r w:rsidR="008E6B1E">
              <w:rPr>
                <w:color w:val="FFFFFF"/>
                <w:w w:val="90"/>
              </w:rPr>
              <w:t xml:space="preserve"> </w:t>
            </w:r>
            <w:r w:rsidRPr="00654C2A">
              <w:rPr>
                <w:color w:val="FFFFFF"/>
                <w:w w:val="90"/>
              </w:rPr>
              <w:t>Olduğu</w:t>
            </w:r>
            <w:r w:rsidR="008E6B1E">
              <w:rPr>
                <w:color w:val="FFFFFF"/>
                <w:w w:val="90"/>
              </w:rPr>
              <w:t xml:space="preserve"> </w:t>
            </w:r>
            <w:r w:rsidRPr="00654C2A">
              <w:rPr>
                <w:color w:val="FFFFFF"/>
                <w:spacing w:val="-2"/>
                <w:w w:val="95"/>
              </w:rPr>
              <w:t xml:space="preserve">Program/Alt </w:t>
            </w:r>
            <w:r w:rsidRPr="00654C2A">
              <w:rPr>
                <w:color w:val="FFFFFF"/>
                <w:spacing w:val="-1"/>
                <w:w w:val="95"/>
              </w:rPr>
              <w:t>Program</w:t>
            </w:r>
            <w:r w:rsidR="008E6B1E">
              <w:rPr>
                <w:color w:val="FFFFFF"/>
                <w:spacing w:val="-1"/>
                <w:w w:val="95"/>
              </w:rPr>
              <w:t xml:space="preserve"> </w:t>
            </w:r>
            <w:r w:rsidRPr="00654C2A">
              <w:rPr>
                <w:color w:val="FFFFFF"/>
              </w:rPr>
              <w:t>Adı</w:t>
            </w:r>
          </w:p>
        </w:tc>
        <w:tc>
          <w:tcPr>
            <w:tcW w:w="7375" w:type="dxa"/>
            <w:gridSpan w:val="7"/>
            <w:tcBorders>
              <w:top w:val="single" w:sz="4" w:space="0" w:color="6F69B0"/>
              <w:left w:val="nil"/>
              <w:bottom w:val="single" w:sz="4" w:space="0" w:color="6F69B0"/>
              <w:right w:val="single" w:sz="4" w:space="0" w:color="6F69B0"/>
            </w:tcBorders>
          </w:tcPr>
          <w:p w14:paraId="7A9C422F" w14:textId="77777777" w:rsidR="00E208A3" w:rsidRDefault="00E208A3" w:rsidP="00E208A3">
            <w:pPr>
              <w:pStyle w:val="TableParagraph"/>
              <w:spacing w:before="1"/>
              <w:rPr>
                <w:i/>
                <w:sz w:val="26"/>
              </w:rPr>
            </w:pPr>
          </w:p>
          <w:p w14:paraId="57A3EEDF" w14:textId="77777777" w:rsidR="00E208A3" w:rsidRDefault="00E208A3" w:rsidP="00E208A3">
            <w:pPr>
              <w:pStyle w:val="TableParagraph"/>
              <w:spacing w:before="1"/>
              <w:ind w:left="56"/>
              <w:rPr>
                <w:b/>
                <w:sz w:val="20"/>
              </w:rPr>
            </w:pPr>
            <w:r>
              <w:rPr>
                <w:b/>
                <w:color w:val="231F20"/>
                <w:w w:val="105"/>
                <w:sz w:val="20"/>
              </w:rPr>
              <w:t>ÖĞRENMEKAZANIMLARI</w:t>
            </w:r>
          </w:p>
        </w:tc>
      </w:tr>
      <w:tr w:rsidR="00E208A3" w14:paraId="61E0A355" w14:textId="77777777" w:rsidTr="00076747">
        <w:trPr>
          <w:trHeight w:val="1424"/>
          <w:jc w:val="center"/>
        </w:trPr>
        <w:tc>
          <w:tcPr>
            <w:tcW w:w="2363" w:type="dxa"/>
            <w:tcBorders>
              <w:left w:val="nil"/>
              <w:right w:val="nil"/>
            </w:tcBorders>
            <w:shd w:val="clear" w:color="auto" w:fill="6F69B0"/>
          </w:tcPr>
          <w:p w14:paraId="443D6F50" w14:textId="1740CB02" w:rsidR="00E208A3" w:rsidRPr="00654C2A" w:rsidRDefault="00E208A3" w:rsidP="00076747">
            <w:pPr>
              <w:pStyle w:val="TableParagraph"/>
              <w:spacing w:before="62" w:line="228" w:lineRule="auto"/>
              <w:ind w:left="61"/>
              <w:jc w:val="center"/>
            </w:pPr>
            <w:r w:rsidRPr="00654C2A">
              <w:rPr>
                <w:color w:val="FFFFFF"/>
                <w:spacing w:val="-2"/>
                <w:w w:val="95"/>
              </w:rPr>
              <w:t>Amacın</w:t>
            </w:r>
            <w:r w:rsidR="008E6B1E">
              <w:rPr>
                <w:color w:val="FFFFFF"/>
                <w:spacing w:val="-2"/>
                <w:w w:val="95"/>
              </w:rPr>
              <w:t xml:space="preserve"> </w:t>
            </w:r>
            <w:r w:rsidRPr="00654C2A">
              <w:rPr>
                <w:color w:val="FFFFFF"/>
                <w:spacing w:val="-1"/>
                <w:w w:val="95"/>
              </w:rPr>
              <w:t>İlişkili</w:t>
            </w:r>
            <w:r w:rsidR="008E6B1E">
              <w:rPr>
                <w:color w:val="FFFFFF"/>
                <w:spacing w:val="-1"/>
                <w:w w:val="95"/>
              </w:rPr>
              <w:t xml:space="preserve"> </w:t>
            </w:r>
            <w:r w:rsidRPr="00654C2A">
              <w:rPr>
                <w:color w:val="FFFFFF"/>
                <w:spacing w:val="-1"/>
                <w:w w:val="95"/>
              </w:rPr>
              <w:t>Olduğu</w:t>
            </w:r>
            <w:r w:rsidR="008E6B1E">
              <w:rPr>
                <w:color w:val="FFFFFF"/>
                <w:spacing w:val="-1"/>
                <w:w w:val="95"/>
              </w:rPr>
              <w:t xml:space="preserve"> </w:t>
            </w:r>
            <w:r w:rsidRPr="00654C2A">
              <w:rPr>
                <w:color w:val="FFFFFF"/>
                <w:w w:val="90"/>
              </w:rPr>
              <w:t>Alt</w:t>
            </w:r>
            <w:r w:rsidR="008E6B1E">
              <w:rPr>
                <w:color w:val="FFFFFF"/>
                <w:w w:val="90"/>
              </w:rPr>
              <w:t xml:space="preserve"> </w:t>
            </w:r>
            <w:r w:rsidRPr="00654C2A">
              <w:rPr>
                <w:color w:val="FFFFFF"/>
                <w:w w:val="90"/>
              </w:rPr>
              <w:t>Program</w:t>
            </w:r>
            <w:r w:rsidR="008E6B1E">
              <w:rPr>
                <w:color w:val="FFFFFF"/>
                <w:w w:val="90"/>
              </w:rPr>
              <w:t xml:space="preserve"> </w:t>
            </w:r>
            <w:r w:rsidRPr="00654C2A">
              <w:rPr>
                <w:color w:val="FFFFFF"/>
                <w:w w:val="90"/>
              </w:rPr>
              <w:t>Hedefi</w:t>
            </w:r>
          </w:p>
        </w:tc>
        <w:tc>
          <w:tcPr>
            <w:tcW w:w="7375" w:type="dxa"/>
            <w:gridSpan w:val="7"/>
            <w:tcBorders>
              <w:top w:val="single" w:sz="4" w:space="0" w:color="6F69B0"/>
              <w:left w:val="nil"/>
              <w:bottom w:val="single" w:sz="4" w:space="0" w:color="6F69B0"/>
              <w:right w:val="single" w:sz="4" w:space="0" w:color="6F69B0"/>
            </w:tcBorders>
          </w:tcPr>
          <w:p w14:paraId="03E4215D" w14:textId="2BB8D7C8" w:rsidR="00E208A3" w:rsidRDefault="00E208A3" w:rsidP="00E208A3">
            <w:pPr>
              <w:pStyle w:val="TableParagraph"/>
              <w:spacing w:before="181"/>
              <w:ind w:left="56"/>
              <w:rPr>
                <w:b/>
                <w:sz w:val="20"/>
              </w:rPr>
            </w:pPr>
            <w:r>
              <w:rPr>
                <w:b/>
                <w:color w:val="231F20"/>
                <w:w w:val="95"/>
                <w:sz w:val="20"/>
              </w:rPr>
              <w:t>Çevre</w:t>
            </w:r>
            <w:r w:rsidR="008E6B1E">
              <w:rPr>
                <w:b/>
                <w:color w:val="231F20"/>
                <w:w w:val="95"/>
                <w:sz w:val="20"/>
              </w:rPr>
              <w:t xml:space="preserve"> </w:t>
            </w:r>
            <w:r>
              <w:rPr>
                <w:b/>
                <w:color w:val="231F20"/>
                <w:w w:val="95"/>
                <w:sz w:val="20"/>
              </w:rPr>
              <w:t>Bilinci</w:t>
            </w:r>
          </w:p>
        </w:tc>
      </w:tr>
      <w:tr w:rsidR="00E208A3" w14:paraId="1C46BE6A" w14:textId="77777777" w:rsidTr="00076747">
        <w:trPr>
          <w:trHeight w:val="2555"/>
          <w:jc w:val="center"/>
        </w:trPr>
        <w:tc>
          <w:tcPr>
            <w:tcW w:w="2363" w:type="dxa"/>
            <w:tcBorders>
              <w:left w:val="nil"/>
            </w:tcBorders>
            <w:shd w:val="clear" w:color="auto" w:fill="6F69B0"/>
          </w:tcPr>
          <w:p w14:paraId="01E6D6B7" w14:textId="77777777" w:rsidR="00E208A3" w:rsidRPr="00654C2A" w:rsidRDefault="00E208A3" w:rsidP="00076747">
            <w:pPr>
              <w:pStyle w:val="TableParagraph"/>
              <w:spacing w:before="3"/>
              <w:jc w:val="center"/>
              <w:rPr>
                <w:i/>
                <w:sz w:val="26"/>
              </w:rPr>
            </w:pPr>
          </w:p>
          <w:p w14:paraId="0FC7CE00" w14:textId="6D3AD524" w:rsidR="00E208A3" w:rsidRPr="00654C2A" w:rsidRDefault="00E208A3" w:rsidP="00076747">
            <w:pPr>
              <w:pStyle w:val="TableParagraph"/>
              <w:spacing w:line="228" w:lineRule="auto"/>
              <w:ind w:left="61" w:right="1096"/>
              <w:jc w:val="center"/>
            </w:pPr>
            <w:r w:rsidRPr="00654C2A">
              <w:rPr>
                <w:color w:val="FFFFFF"/>
                <w:w w:val="95"/>
              </w:rPr>
              <w:t>Performans</w:t>
            </w:r>
            <w:r w:rsidR="008E6B1E">
              <w:rPr>
                <w:color w:val="FFFFFF"/>
                <w:w w:val="95"/>
              </w:rPr>
              <w:t xml:space="preserve"> </w:t>
            </w:r>
            <w:r w:rsidRPr="00654C2A">
              <w:rPr>
                <w:color w:val="FFFFFF"/>
                <w:spacing w:val="-1"/>
                <w:w w:val="95"/>
              </w:rPr>
              <w:t>Göstergeleri</w:t>
            </w:r>
          </w:p>
        </w:tc>
        <w:tc>
          <w:tcPr>
            <w:tcW w:w="1053" w:type="dxa"/>
            <w:tcBorders>
              <w:top w:val="nil"/>
              <w:bottom w:val="nil"/>
            </w:tcBorders>
            <w:shd w:val="clear" w:color="auto" w:fill="6F69B0"/>
          </w:tcPr>
          <w:p w14:paraId="7F368D39" w14:textId="3CB4944C" w:rsidR="00E208A3" w:rsidRDefault="00E208A3" w:rsidP="00E208A3">
            <w:pPr>
              <w:pStyle w:val="TableParagraph"/>
              <w:spacing w:before="182" w:line="228" w:lineRule="auto"/>
              <w:ind w:left="243" w:right="182" w:hanging="61"/>
              <w:jc w:val="both"/>
              <w:rPr>
                <w:b/>
              </w:rPr>
            </w:pPr>
            <w:r>
              <w:rPr>
                <w:b/>
                <w:color w:val="FFFFFF"/>
                <w:w w:val="95"/>
              </w:rPr>
              <w:t>Hedefe</w:t>
            </w:r>
            <w:r w:rsidR="008E6B1E">
              <w:rPr>
                <w:b/>
                <w:color w:val="FFFFFF"/>
                <w:w w:val="95"/>
              </w:rPr>
              <w:t xml:space="preserve"> </w:t>
            </w:r>
            <w:r>
              <w:rPr>
                <w:b/>
                <w:color w:val="FFFFFF"/>
              </w:rPr>
              <w:t>Etkisi</w:t>
            </w:r>
            <w:r w:rsidR="008E6B1E">
              <w:rPr>
                <w:b/>
                <w:color w:val="FFFFFF"/>
              </w:rPr>
              <w:t xml:space="preserve">                            (%) </w:t>
            </w:r>
          </w:p>
        </w:tc>
        <w:tc>
          <w:tcPr>
            <w:tcW w:w="1053" w:type="dxa"/>
            <w:tcBorders>
              <w:top w:val="nil"/>
              <w:bottom w:val="nil"/>
            </w:tcBorders>
            <w:shd w:val="clear" w:color="auto" w:fill="6F69B0"/>
          </w:tcPr>
          <w:p w14:paraId="6AD4AF87" w14:textId="081E7731" w:rsidR="00E208A3" w:rsidRDefault="00E208A3" w:rsidP="00E208A3">
            <w:pPr>
              <w:pStyle w:val="TableParagraph"/>
              <w:spacing w:before="62" w:line="228" w:lineRule="auto"/>
              <w:ind w:left="77" w:right="77" w:hanging="1"/>
              <w:jc w:val="center"/>
              <w:rPr>
                <w:b/>
              </w:rPr>
            </w:pPr>
            <w:r>
              <w:rPr>
                <w:b/>
                <w:color w:val="FFFFFF"/>
              </w:rPr>
              <w:t>Plan</w:t>
            </w:r>
            <w:r w:rsidR="008E6B1E">
              <w:rPr>
                <w:b/>
                <w:color w:val="FFFFFF"/>
              </w:rPr>
              <w:t xml:space="preserve"> </w:t>
            </w:r>
            <w:r>
              <w:rPr>
                <w:b/>
                <w:color w:val="FFFFFF"/>
              </w:rPr>
              <w:t>Dönemi</w:t>
            </w:r>
            <w:r w:rsidR="008E6B1E">
              <w:rPr>
                <w:b/>
                <w:color w:val="FFFFFF"/>
              </w:rPr>
              <w:t xml:space="preserve"> </w:t>
            </w:r>
            <w:r>
              <w:rPr>
                <w:b/>
                <w:color w:val="FFFFFF"/>
                <w:spacing w:val="-2"/>
                <w:w w:val="95"/>
              </w:rPr>
              <w:t>Başlangıç</w:t>
            </w:r>
            <w:r w:rsidR="008E6B1E">
              <w:rPr>
                <w:b/>
                <w:color w:val="FFFFFF"/>
                <w:spacing w:val="-2"/>
                <w:w w:val="95"/>
              </w:rPr>
              <w:t xml:space="preserve"> </w:t>
            </w:r>
            <w:r>
              <w:rPr>
                <w:b/>
                <w:color w:val="FFFFFF"/>
              </w:rPr>
              <w:t>Değeri</w:t>
            </w:r>
          </w:p>
        </w:tc>
        <w:tc>
          <w:tcPr>
            <w:tcW w:w="1053" w:type="dxa"/>
            <w:tcBorders>
              <w:top w:val="nil"/>
              <w:bottom w:val="nil"/>
            </w:tcBorders>
            <w:shd w:val="clear" w:color="auto" w:fill="6F69B0"/>
          </w:tcPr>
          <w:p w14:paraId="7C5EB691" w14:textId="77777777" w:rsidR="00E208A3" w:rsidRDefault="00E208A3" w:rsidP="00E208A3">
            <w:pPr>
              <w:pStyle w:val="TableParagraph"/>
              <w:spacing w:before="10"/>
              <w:rPr>
                <w:i/>
                <w:sz w:val="35"/>
              </w:rPr>
            </w:pPr>
          </w:p>
          <w:p w14:paraId="588EC180" w14:textId="77777777" w:rsidR="00E208A3" w:rsidRDefault="00E208A3" w:rsidP="00E208A3">
            <w:pPr>
              <w:pStyle w:val="TableParagraph"/>
              <w:ind w:left="78" w:right="79"/>
              <w:jc w:val="center"/>
              <w:rPr>
                <w:b/>
              </w:rPr>
            </w:pPr>
            <w:r>
              <w:rPr>
                <w:b/>
                <w:color w:val="FFFFFF"/>
              </w:rPr>
              <w:t>2024</w:t>
            </w:r>
          </w:p>
        </w:tc>
        <w:tc>
          <w:tcPr>
            <w:tcW w:w="1053" w:type="dxa"/>
            <w:tcBorders>
              <w:top w:val="nil"/>
              <w:bottom w:val="nil"/>
            </w:tcBorders>
            <w:shd w:val="clear" w:color="auto" w:fill="6F69B0"/>
          </w:tcPr>
          <w:p w14:paraId="77A229D5" w14:textId="77777777" w:rsidR="00E208A3" w:rsidRDefault="00E208A3" w:rsidP="00E208A3">
            <w:pPr>
              <w:pStyle w:val="TableParagraph"/>
              <w:spacing w:before="10"/>
              <w:rPr>
                <w:i/>
                <w:sz w:val="35"/>
              </w:rPr>
            </w:pPr>
          </w:p>
          <w:p w14:paraId="232BC485" w14:textId="77777777" w:rsidR="00E208A3" w:rsidRDefault="00E208A3" w:rsidP="00E208A3">
            <w:pPr>
              <w:pStyle w:val="TableParagraph"/>
              <w:ind w:left="78" w:right="80"/>
              <w:jc w:val="center"/>
              <w:rPr>
                <w:b/>
              </w:rPr>
            </w:pPr>
            <w:r>
              <w:rPr>
                <w:b/>
                <w:color w:val="FFFFFF"/>
              </w:rPr>
              <w:t>2025</w:t>
            </w:r>
          </w:p>
        </w:tc>
        <w:tc>
          <w:tcPr>
            <w:tcW w:w="1053" w:type="dxa"/>
            <w:tcBorders>
              <w:top w:val="nil"/>
              <w:bottom w:val="nil"/>
            </w:tcBorders>
            <w:shd w:val="clear" w:color="auto" w:fill="6F69B0"/>
          </w:tcPr>
          <w:p w14:paraId="611EEAC5" w14:textId="77777777" w:rsidR="00E208A3" w:rsidRDefault="00E208A3" w:rsidP="00E208A3">
            <w:pPr>
              <w:pStyle w:val="TableParagraph"/>
              <w:spacing w:before="10"/>
              <w:rPr>
                <w:i/>
                <w:sz w:val="35"/>
              </w:rPr>
            </w:pPr>
          </w:p>
          <w:p w14:paraId="7A217A34" w14:textId="77777777" w:rsidR="00E208A3" w:rsidRDefault="00E208A3" w:rsidP="00E208A3">
            <w:pPr>
              <w:pStyle w:val="TableParagraph"/>
              <w:ind w:left="78" w:right="82"/>
              <w:jc w:val="center"/>
              <w:rPr>
                <w:b/>
              </w:rPr>
            </w:pPr>
            <w:r>
              <w:rPr>
                <w:b/>
                <w:color w:val="FFFFFF"/>
              </w:rPr>
              <w:t>2026</w:t>
            </w:r>
          </w:p>
        </w:tc>
        <w:tc>
          <w:tcPr>
            <w:tcW w:w="1053" w:type="dxa"/>
            <w:tcBorders>
              <w:top w:val="nil"/>
              <w:bottom w:val="nil"/>
            </w:tcBorders>
            <w:shd w:val="clear" w:color="auto" w:fill="6F69B0"/>
          </w:tcPr>
          <w:p w14:paraId="715A19A5" w14:textId="77777777" w:rsidR="00E208A3" w:rsidRDefault="00E208A3" w:rsidP="00E208A3">
            <w:pPr>
              <w:pStyle w:val="TableParagraph"/>
              <w:spacing w:before="10"/>
              <w:rPr>
                <w:i/>
                <w:sz w:val="35"/>
              </w:rPr>
            </w:pPr>
          </w:p>
          <w:p w14:paraId="2896B96B" w14:textId="77777777" w:rsidR="00E208A3" w:rsidRDefault="00E208A3" w:rsidP="00E208A3">
            <w:pPr>
              <w:pStyle w:val="TableParagraph"/>
              <w:ind w:right="279"/>
              <w:jc w:val="right"/>
              <w:rPr>
                <w:b/>
              </w:rPr>
            </w:pPr>
            <w:r>
              <w:rPr>
                <w:b/>
                <w:color w:val="FFFFFF"/>
              </w:rPr>
              <w:t>2027</w:t>
            </w:r>
          </w:p>
        </w:tc>
        <w:tc>
          <w:tcPr>
            <w:tcW w:w="1054" w:type="dxa"/>
            <w:tcBorders>
              <w:top w:val="nil"/>
              <w:bottom w:val="nil"/>
              <w:right w:val="nil"/>
            </w:tcBorders>
            <w:shd w:val="clear" w:color="auto" w:fill="6F69B0"/>
          </w:tcPr>
          <w:p w14:paraId="3953F5B2" w14:textId="77777777" w:rsidR="00E208A3" w:rsidRDefault="00E208A3" w:rsidP="00E208A3">
            <w:pPr>
              <w:pStyle w:val="TableParagraph"/>
              <w:spacing w:before="10"/>
              <w:rPr>
                <w:i/>
                <w:sz w:val="35"/>
              </w:rPr>
            </w:pPr>
          </w:p>
          <w:p w14:paraId="65056D80" w14:textId="77777777" w:rsidR="00E208A3" w:rsidRDefault="00E208A3" w:rsidP="00E208A3">
            <w:pPr>
              <w:pStyle w:val="TableParagraph"/>
              <w:ind w:left="258" w:right="269"/>
              <w:jc w:val="center"/>
              <w:rPr>
                <w:b/>
              </w:rPr>
            </w:pPr>
            <w:r>
              <w:rPr>
                <w:b/>
                <w:color w:val="FFFFFF"/>
              </w:rPr>
              <w:t>2028</w:t>
            </w:r>
          </w:p>
        </w:tc>
      </w:tr>
      <w:tr w:rsidR="00E208A3" w14:paraId="673BF2E7" w14:textId="77777777" w:rsidTr="00076747">
        <w:trPr>
          <w:trHeight w:val="1990"/>
          <w:jc w:val="center"/>
        </w:trPr>
        <w:tc>
          <w:tcPr>
            <w:tcW w:w="2363" w:type="dxa"/>
            <w:tcBorders>
              <w:left w:val="nil"/>
              <w:right w:val="nil"/>
            </w:tcBorders>
            <w:shd w:val="clear" w:color="auto" w:fill="6F69B0"/>
          </w:tcPr>
          <w:p w14:paraId="6103A619" w14:textId="77777777" w:rsidR="00E208A3" w:rsidRPr="00654C2A" w:rsidRDefault="00E208A3" w:rsidP="00076747">
            <w:pPr>
              <w:pStyle w:val="TableParagraph"/>
              <w:spacing w:before="62" w:line="228" w:lineRule="auto"/>
              <w:ind w:left="61"/>
              <w:jc w:val="center"/>
            </w:pPr>
            <w:r>
              <w:rPr>
                <w:color w:val="FFFFFF"/>
                <w:w w:val="95"/>
              </w:rPr>
              <w:t>PG-5.2.1</w:t>
            </w:r>
            <w:r w:rsidRPr="00F53E29">
              <w:rPr>
                <w:color w:val="FFFFFF"/>
                <w:w w:val="95"/>
              </w:rPr>
              <w:t>Atık yönetimi hakkında öğrencilere verilen eğitim sayısı</w:t>
            </w:r>
          </w:p>
        </w:tc>
        <w:tc>
          <w:tcPr>
            <w:tcW w:w="1053" w:type="dxa"/>
            <w:tcBorders>
              <w:top w:val="single" w:sz="4" w:space="0" w:color="6F69B0"/>
              <w:left w:val="nil"/>
              <w:bottom w:val="single" w:sz="4" w:space="0" w:color="6F69B0"/>
              <w:right w:val="single" w:sz="4" w:space="0" w:color="6F69B0"/>
            </w:tcBorders>
          </w:tcPr>
          <w:p w14:paraId="1FF8E8FA" w14:textId="74A7F411" w:rsidR="00E208A3" w:rsidRDefault="008E6B1E" w:rsidP="008E6B1E">
            <w:pPr>
              <w:pStyle w:val="TableParagraph"/>
              <w:ind w:right="255"/>
              <w:rPr>
                <w:sz w:val="20"/>
              </w:rPr>
            </w:pPr>
            <w:r>
              <w:rPr>
                <w:i/>
                <w:sz w:val="26"/>
              </w:rPr>
              <w:t xml:space="preserve">      </w:t>
            </w:r>
            <w:r w:rsidR="00E208A3">
              <w:rPr>
                <w:color w:val="231F20"/>
                <w:sz w:val="20"/>
              </w:rPr>
              <w:t>30</w:t>
            </w:r>
          </w:p>
        </w:tc>
        <w:tc>
          <w:tcPr>
            <w:tcW w:w="1053" w:type="dxa"/>
            <w:tcBorders>
              <w:top w:val="single" w:sz="4" w:space="0" w:color="6F69B0"/>
              <w:left w:val="single" w:sz="4" w:space="0" w:color="6F69B0"/>
              <w:bottom w:val="single" w:sz="4" w:space="0" w:color="6F69B0"/>
              <w:right w:val="single" w:sz="4" w:space="0" w:color="6F69B0"/>
            </w:tcBorders>
          </w:tcPr>
          <w:p w14:paraId="2B0E72E6" w14:textId="09B30B08" w:rsidR="00E208A3" w:rsidRDefault="009448C9" w:rsidP="00E20447">
            <w:pPr>
              <w:pStyle w:val="TableParagraph"/>
              <w:ind w:left="78" w:right="78"/>
              <w:rPr>
                <w:sz w:val="20"/>
              </w:rPr>
            </w:pPr>
            <w:r>
              <w:rPr>
                <w:sz w:val="20"/>
              </w:rPr>
              <w:t>75</w:t>
            </w:r>
          </w:p>
        </w:tc>
        <w:tc>
          <w:tcPr>
            <w:tcW w:w="1053" w:type="dxa"/>
            <w:tcBorders>
              <w:top w:val="single" w:sz="4" w:space="0" w:color="6F69B0"/>
              <w:left w:val="single" w:sz="4" w:space="0" w:color="6F69B0"/>
              <w:bottom w:val="single" w:sz="4" w:space="0" w:color="6F69B0"/>
              <w:right w:val="single" w:sz="4" w:space="0" w:color="6F69B0"/>
            </w:tcBorders>
          </w:tcPr>
          <w:p w14:paraId="645A9E3F" w14:textId="1C65B3FC" w:rsidR="00E208A3" w:rsidRDefault="009448C9" w:rsidP="00E20447">
            <w:pPr>
              <w:pStyle w:val="TableParagraph"/>
              <w:ind w:left="78" w:right="79"/>
              <w:rPr>
                <w:sz w:val="20"/>
              </w:rPr>
            </w:pPr>
            <w:r>
              <w:rPr>
                <w:sz w:val="20"/>
              </w:rPr>
              <w:t>80</w:t>
            </w:r>
          </w:p>
        </w:tc>
        <w:tc>
          <w:tcPr>
            <w:tcW w:w="1053" w:type="dxa"/>
            <w:tcBorders>
              <w:top w:val="single" w:sz="4" w:space="0" w:color="6F69B0"/>
              <w:left w:val="single" w:sz="4" w:space="0" w:color="6F69B0"/>
              <w:bottom w:val="single" w:sz="4" w:space="0" w:color="6F69B0"/>
              <w:right w:val="single" w:sz="4" w:space="0" w:color="6F69B0"/>
            </w:tcBorders>
          </w:tcPr>
          <w:p w14:paraId="0375B5AD" w14:textId="6935A788" w:rsidR="00E208A3" w:rsidRDefault="009448C9" w:rsidP="00E20447">
            <w:pPr>
              <w:pStyle w:val="TableParagraph"/>
              <w:ind w:left="78" w:right="80"/>
              <w:rPr>
                <w:sz w:val="20"/>
              </w:rPr>
            </w:pPr>
            <w:r>
              <w:rPr>
                <w:sz w:val="20"/>
              </w:rPr>
              <w:t>85</w:t>
            </w:r>
          </w:p>
        </w:tc>
        <w:tc>
          <w:tcPr>
            <w:tcW w:w="1053" w:type="dxa"/>
            <w:tcBorders>
              <w:top w:val="single" w:sz="4" w:space="0" w:color="6F69B0"/>
              <w:left w:val="single" w:sz="4" w:space="0" w:color="6F69B0"/>
              <w:bottom w:val="single" w:sz="4" w:space="0" w:color="6F69B0"/>
              <w:right w:val="single" w:sz="4" w:space="0" w:color="6F69B0"/>
            </w:tcBorders>
          </w:tcPr>
          <w:p w14:paraId="55C758B5" w14:textId="4A69009F" w:rsidR="00E208A3" w:rsidRDefault="009448C9" w:rsidP="00E20447">
            <w:pPr>
              <w:pStyle w:val="TableParagraph"/>
              <w:ind w:left="78" w:right="83"/>
              <w:rPr>
                <w:sz w:val="20"/>
              </w:rPr>
            </w:pPr>
            <w:r>
              <w:rPr>
                <w:sz w:val="20"/>
              </w:rPr>
              <w:t>90</w:t>
            </w:r>
          </w:p>
        </w:tc>
        <w:tc>
          <w:tcPr>
            <w:tcW w:w="1053" w:type="dxa"/>
            <w:tcBorders>
              <w:top w:val="single" w:sz="4" w:space="0" w:color="6F69B0"/>
              <w:left w:val="single" w:sz="4" w:space="0" w:color="6F69B0"/>
              <w:bottom w:val="single" w:sz="4" w:space="0" w:color="6F69B0"/>
              <w:right w:val="single" w:sz="4" w:space="0" w:color="6F69B0"/>
            </w:tcBorders>
          </w:tcPr>
          <w:p w14:paraId="5BA2EDB2" w14:textId="3949A309" w:rsidR="00E208A3" w:rsidRDefault="009448C9" w:rsidP="00E20447">
            <w:pPr>
              <w:pStyle w:val="TableParagraph"/>
              <w:ind w:right="244"/>
              <w:jc w:val="center"/>
              <w:rPr>
                <w:sz w:val="20"/>
              </w:rPr>
            </w:pPr>
            <w:r>
              <w:rPr>
                <w:sz w:val="20"/>
              </w:rPr>
              <w:t>95</w:t>
            </w:r>
          </w:p>
        </w:tc>
        <w:tc>
          <w:tcPr>
            <w:tcW w:w="1054" w:type="dxa"/>
            <w:tcBorders>
              <w:top w:val="single" w:sz="4" w:space="0" w:color="6F69B0"/>
              <w:left w:val="single" w:sz="4" w:space="0" w:color="6F69B0"/>
              <w:bottom w:val="single" w:sz="4" w:space="0" w:color="6F69B0"/>
              <w:right w:val="single" w:sz="4" w:space="0" w:color="6F69B0"/>
            </w:tcBorders>
          </w:tcPr>
          <w:p w14:paraId="1485AC9E" w14:textId="590070DA" w:rsidR="00E208A3" w:rsidRDefault="009448C9" w:rsidP="00E20447">
            <w:pPr>
              <w:pStyle w:val="TableParagraph"/>
              <w:ind w:right="84"/>
              <w:rPr>
                <w:sz w:val="20"/>
              </w:rPr>
            </w:pPr>
            <w:r>
              <w:rPr>
                <w:sz w:val="20"/>
              </w:rPr>
              <w:t>100</w:t>
            </w:r>
          </w:p>
        </w:tc>
      </w:tr>
      <w:tr w:rsidR="00E208A3" w14:paraId="6AB429EF" w14:textId="77777777" w:rsidTr="00076747">
        <w:trPr>
          <w:trHeight w:val="2555"/>
          <w:jc w:val="center"/>
        </w:trPr>
        <w:tc>
          <w:tcPr>
            <w:tcW w:w="2363" w:type="dxa"/>
            <w:tcBorders>
              <w:left w:val="nil"/>
              <w:right w:val="nil"/>
            </w:tcBorders>
            <w:shd w:val="clear" w:color="auto" w:fill="6F69B0"/>
          </w:tcPr>
          <w:p w14:paraId="01E26907" w14:textId="77777777" w:rsidR="00E208A3" w:rsidRPr="00654C2A" w:rsidRDefault="00E208A3" w:rsidP="00076747">
            <w:pPr>
              <w:pStyle w:val="TableParagraph"/>
              <w:spacing w:before="62" w:line="228" w:lineRule="auto"/>
              <w:ind w:left="61" w:right="232"/>
              <w:jc w:val="center"/>
            </w:pPr>
            <w:r>
              <w:rPr>
                <w:color w:val="FFFFFF"/>
                <w:w w:val="95"/>
              </w:rPr>
              <w:t>PG-5.2.2</w:t>
            </w:r>
            <w:r w:rsidRPr="00F53E29">
              <w:rPr>
                <w:color w:val="FFFFFF"/>
                <w:w w:val="95"/>
              </w:rPr>
              <w:t>Okul Temiz Belgesi Hakkında öğretmenlere verilen eğitim sayısı</w:t>
            </w:r>
          </w:p>
        </w:tc>
        <w:tc>
          <w:tcPr>
            <w:tcW w:w="1053" w:type="dxa"/>
            <w:tcBorders>
              <w:top w:val="single" w:sz="4" w:space="0" w:color="6F69B0"/>
              <w:left w:val="nil"/>
              <w:bottom w:val="single" w:sz="4" w:space="0" w:color="6F69B0"/>
              <w:right w:val="single" w:sz="4" w:space="0" w:color="6F69B0"/>
            </w:tcBorders>
          </w:tcPr>
          <w:p w14:paraId="752BA796" w14:textId="52EC5E26" w:rsidR="00E208A3" w:rsidRDefault="008E6B1E" w:rsidP="008E6B1E">
            <w:pPr>
              <w:pStyle w:val="TableParagraph"/>
              <w:spacing w:before="148"/>
              <w:ind w:right="255"/>
              <w:rPr>
                <w:sz w:val="20"/>
              </w:rPr>
            </w:pPr>
            <w:r>
              <w:rPr>
                <w:i/>
                <w:sz w:val="24"/>
              </w:rPr>
              <w:t xml:space="preserve">      </w:t>
            </w:r>
            <w:r w:rsidR="00E208A3">
              <w:rPr>
                <w:color w:val="231F20"/>
                <w:sz w:val="20"/>
              </w:rPr>
              <w:t>20</w:t>
            </w:r>
          </w:p>
        </w:tc>
        <w:tc>
          <w:tcPr>
            <w:tcW w:w="1053" w:type="dxa"/>
            <w:tcBorders>
              <w:top w:val="single" w:sz="4" w:space="0" w:color="6F69B0"/>
              <w:left w:val="single" w:sz="4" w:space="0" w:color="6F69B0"/>
              <w:bottom w:val="single" w:sz="4" w:space="0" w:color="6F69B0"/>
              <w:right w:val="single" w:sz="4" w:space="0" w:color="6F69B0"/>
            </w:tcBorders>
          </w:tcPr>
          <w:p w14:paraId="26C92F10" w14:textId="00F63A35" w:rsidR="00E208A3" w:rsidRDefault="009448C9" w:rsidP="00E208A3">
            <w:pPr>
              <w:pStyle w:val="TableParagraph"/>
              <w:spacing w:before="148"/>
              <w:ind w:left="78" w:right="78"/>
              <w:jc w:val="center"/>
              <w:rPr>
                <w:sz w:val="20"/>
              </w:rPr>
            </w:pPr>
            <w:r>
              <w:rPr>
                <w:sz w:val="20"/>
              </w:rPr>
              <w:t>80</w:t>
            </w:r>
          </w:p>
        </w:tc>
        <w:tc>
          <w:tcPr>
            <w:tcW w:w="1053" w:type="dxa"/>
            <w:tcBorders>
              <w:top w:val="single" w:sz="4" w:space="0" w:color="6F69B0"/>
              <w:left w:val="single" w:sz="4" w:space="0" w:color="6F69B0"/>
              <w:bottom w:val="single" w:sz="4" w:space="0" w:color="6F69B0"/>
              <w:right w:val="single" w:sz="4" w:space="0" w:color="6F69B0"/>
            </w:tcBorders>
          </w:tcPr>
          <w:p w14:paraId="0F1F3F2C" w14:textId="0123C306" w:rsidR="00E208A3" w:rsidRDefault="009448C9" w:rsidP="00E208A3">
            <w:pPr>
              <w:pStyle w:val="TableParagraph"/>
              <w:spacing w:before="148"/>
              <w:ind w:left="78" w:right="79"/>
              <w:jc w:val="center"/>
              <w:rPr>
                <w:sz w:val="20"/>
              </w:rPr>
            </w:pPr>
            <w:r>
              <w:rPr>
                <w:sz w:val="20"/>
              </w:rPr>
              <w:t>85</w:t>
            </w:r>
          </w:p>
        </w:tc>
        <w:tc>
          <w:tcPr>
            <w:tcW w:w="1053" w:type="dxa"/>
            <w:tcBorders>
              <w:top w:val="single" w:sz="4" w:space="0" w:color="6F69B0"/>
              <w:left w:val="single" w:sz="4" w:space="0" w:color="6F69B0"/>
              <w:bottom w:val="single" w:sz="4" w:space="0" w:color="6F69B0"/>
              <w:right w:val="single" w:sz="4" w:space="0" w:color="6F69B0"/>
            </w:tcBorders>
          </w:tcPr>
          <w:p w14:paraId="3CC743F7" w14:textId="53FD6065" w:rsidR="00E208A3" w:rsidRDefault="009448C9" w:rsidP="00E208A3">
            <w:pPr>
              <w:pStyle w:val="TableParagraph"/>
              <w:spacing w:before="148"/>
              <w:ind w:left="78" w:right="80"/>
              <w:jc w:val="center"/>
              <w:rPr>
                <w:sz w:val="20"/>
              </w:rPr>
            </w:pPr>
            <w:r>
              <w:rPr>
                <w:sz w:val="20"/>
              </w:rPr>
              <w:t>88</w:t>
            </w:r>
          </w:p>
        </w:tc>
        <w:tc>
          <w:tcPr>
            <w:tcW w:w="1053" w:type="dxa"/>
            <w:tcBorders>
              <w:top w:val="single" w:sz="4" w:space="0" w:color="6F69B0"/>
              <w:left w:val="single" w:sz="4" w:space="0" w:color="6F69B0"/>
              <w:bottom w:val="single" w:sz="4" w:space="0" w:color="6F69B0"/>
              <w:right w:val="single" w:sz="4" w:space="0" w:color="6F69B0"/>
            </w:tcBorders>
          </w:tcPr>
          <w:p w14:paraId="4387316C" w14:textId="3A67F644" w:rsidR="00E208A3" w:rsidRDefault="009448C9" w:rsidP="00E208A3">
            <w:pPr>
              <w:pStyle w:val="TableParagraph"/>
              <w:spacing w:before="148"/>
              <w:ind w:left="78" w:right="83"/>
              <w:jc w:val="center"/>
              <w:rPr>
                <w:sz w:val="20"/>
              </w:rPr>
            </w:pPr>
            <w:r>
              <w:rPr>
                <w:sz w:val="20"/>
              </w:rPr>
              <w:t>90</w:t>
            </w:r>
          </w:p>
        </w:tc>
        <w:tc>
          <w:tcPr>
            <w:tcW w:w="1053" w:type="dxa"/>
            <w:tcBorders>
              <w:top w:val="single" w:sz="4" w:space="0" w:color="6F69B0"/>
              <w:left w:val="single" w:sz="4" w:space="0" w:color="6F69B0"/>
              <w:bottom w:val="single" w:sz="4" w:space="0" w:color="6F69B0"/>
              <w:right w:val="single" w:sz="4" w:space="0" w:color="6F69B0"/>
            </w:tcBorders>
          </w:tcPr>
          <w:p w14:paraId="347FDC25" w14:textId="415F6BB0" w:rsidR="00E208A3" w:rsidRDefault="009448C9" w:rsidP="00E208A3">
            <w:pPr>
              <w:pStyle w:val="TableParagraph"/>
              <w:spacing w:before="148"/>
              <w:ind w:right="244"/>
              <w:jc w:val="right"/>
              <w:rPr>
                <w:sz w:val="20"/>
              </w:rPr>
            </w:pPr>
            <w:r>
              <w:rPr>
                <w:sz w:val="20"/>
              </w:rPr>
              <w:t>95</w:t>
            </w:r>
          </w:p>
        </w:tc>
        <w:tc>
          <w:tcPr>
            <w:tcW w:w="1054" w:type="dxa"/>
            <w:tcBorders>
              <w:top w:val="single" w:sz="4" w:space="0" w:color="6F69B0"/>
              <w:left w:val="single" w:sz="4" w:space="0" w:color="6F69B0"/>
              <w:bottom w:val="single" w:sz="4" w:space="0" w:color="6F69B0"/>
              <w:right w:val="single" w:sz="4" w:space="0" w:color="6F69B0"/>
            </w:tcBorders>
          </w:tcPr>
          <w:p w14:paraId="282D3E1A" w14:textId="04B328BD" w:rsidR="00E208A3" w:rsidRDefault="009448C9" w:rsidP="00E20447">
            <w:pPr>
              <w:pStyle w:val="TableParagraph"/>
              <w:spacing w:before="148"/>
              <w:ind w:left="78" w:right="84"/>
              <w:rPr>
                <w:sz w:val="20"/>
              </w:rPr>
            </w:pPr>
            <w:r>
              <w:rPr>
                <w:sz w:val="20"/>
              </w:rPr>
              <w:t>100</w:t>
            </w:r>
          </w:p>
        </w:tc>
      </w:tr>
    </w:tbl>
    <w:p w14:paraId="1897DE1A" w14:textId="1210782D" w:rsidR="00E208A3" w:rsidRDefault="00E208A3">
      <w:pPr>
        <w:rPr>
          <w:rFonts w:ascii="Times New Roman" w:hAnsi="Times New Roman" w:cs="Times New Roman"/>
          <w:noProof/>
          <w:color w:val="984806"/>
          <w:sz w:val="24"/>
          <w:szCs w:val="24"/>
        </w:rPr>
      </w:pPr>
    </w:p>
    <w:tbl>
      <w:tblPr>
        <w:tblStyle w:val="TableNormal"/>
        <w:tblpPr w:leftFromText="141" w:rightFromText="141" w:vertAnchor="text" w:horzAnchor="margin" w:tblpXSpec="center" w:tblpY="118"/>
        <w:tblW w:w="97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79"/>
        <w:gridCol w:w="7400"/>
      </w:tblGrid>
      <w:tr w:rsidR="00076747" w14:paraId="538D36B8" w14:textId="77777777" w:rsidTr="00076747">
        <w:trPr>
          <w:trHeight w:val="786"/>
        </w:trPr>
        <w:tc>
          <w:tcPr>
            <w:tcW w:w="2379" w:type="dxa"/>
            <w:tcBorders>
              <w:left w:val="nil"/>
              <w:right w:val="nil"/>
            </w:tcBorders>
            <w:shd w:val="clear" w:color="auto" w:fill="6F69B0"/>
          </w:tcPr>
          <w:p w14:paraId="24C64491" w14:textId="77777777" w:rsidR="00076747" w:rsidRDefault="00076747" w:rsidP="00076747">
            <w:pPr>
              <w:pStyle w:val="TableParagraph"/>
              <w:spacing w:before="147"/>
              <w:ind w:left="61"/>
              <w:rPr>
                <w:b/>
              </w:rPr>
            </w:pPr>
            <w:r>
              <w:rPr>
                <w:b/>
                <w:color w:val="FFFFFF"/>
                <w:w w:val="90"/>
              </w:rPr>
              <w:lastRenderedPageBreak/>
              <w:t>Sorumlu Birim</w:t>
            </w:r>
          </w:p>
        </w:tc>
        <w:tc>
          <w:tcPr>
            <w:tcW w:w="7400" w:type="dxa"/>
            <w:tcBorders>
              <w:top w:val="single" w:sz="4" w:space="0" w:color="6F69B0"/>
              <w:left w:val="nil"/>
              <w:bottom w:val="single" w:sz="4" w:space="0" w:color="6F69B0"/>
              <w:right w:val="single" w:sz="4" w:space="0" w:color="6F69B0"/>
            </w:tcBorders>
          </w:tcPr>
          <w:p w14:paraId="65412F56" w14:textId="77777777" w:rsidR="00076747" w:rsidRDefault="00076747" w:rsidP="00076747">
            <w:pPr>
              <w:pStyle w:val="TableParagraph"/>
              <w:spacing w:before="156"/>
              <w:ind w:left="51"/>
              <w:rPr>
                <w:b/>
                <w:color w:val="231F20"/>
                <w:spacing w:val="-1"/>
                <w:w w:val="95"/>
                <w:sz w:val="20"/>
              </w:rPr>
            </w:pPr>
            <w:r>
              <w:rPr>
                <w:b/>
                <w:color w:val="231F20"/>
                <w:spacing w:val="-2"/>
                <w:w w:val="95"/>
                <w:sz w:val="20"/>
              </w:rPr>
              <w:t xml:space="preserve">Destek </w:t>
            </w:r>
            <w:r>
              <w:rPr>
                <w:b/>
                <w:color w:val="231F20"/>
                <w:spacing w:val="-1"/>
                <w:w w:val="95"/>
                <w:sz w:val="20"/>
              </w:rPr>
              <w:t>Hizmetleri Şube Müdürlüğü</w:t>
            </w:r>
          </w:p>
          <w:p w14:paraId="10C1ED15" w14:textId="77777777" w:rsidR="00076747" w:rsidRDefault="00076747" w:rsidP="00076747">
            <w:pPr>
              <w:pStyle w:val="TableParagraph"/>
              <w:spacing w:before="156"/>
              <w:ind w:left="51"/>
              <w:rPr>
                <w:b/>
                <w:color w:val="231F20"/>
                <w:spacing w:val="-1"/>
                <w:w w:val="95"/>
                <w:sz w:val="20"/>
              </w:rPr>
            </w:pPr>
          </w:p>
          <w:p w14:paraId="7AB0F540" w14:textId="77777777" w:rsidR="00076747" w:rsidRDefault="00076747" w:rsidP="00076747">
            <w:pPr>
              <w:pStyle w:val="TableParagraph"/>
              <w:spacing w:before="156"/>
              <w:ind w:left="51"/>
              <w:rPr>
                <w:b/>
                <w:color w:val="231F20"/>
                <w:spacing w:val="-1"/>
                <w:w w:val="95"/>
                <w:sz w:val="20"/>
              </w:rPr>
            </w:pPr>
          </w:p>
          <w:p w14:paraId="71BD820C" w14:textId="77777777" w:rsidR="00076747" w:rsidRDefault="00076747" w:rsidP="00076747">
            <w:pPr>
              <w:pStyle w:val="TableParagraph"/>
              <w:spacing w:before="156"/>
              <w:ind w:left="51"/>
              <w:rPr>
                <w:b/>
                <w:color w:val="231F20"/>
                <w:spacing w:val="-1"/>
                <w:w w:val="95"/>
                <w:sz w:val="20"/>
              </w:rPr>
            </w:pPr>
          </w:p>
          <w:p w14:paraId="0E32F27C" w14:textId="77777777" w:rsidR="00076747" w:rsidRDefault="00076747" w:rsidP="00076747">
            <w:pPr>
              <w:pStyle w:val="TableParagraph"/>
              <w:spacing w:before="156"/>
              <w:ind w:left="51"/>
              <w:rPr>
                <w:b/>
                <w:sz w:val="20"/>
              </w:rPr>
            </w:pPr>
          </w:p>
        </w:tc>
      </w:tr>
      <w:tr w:rsidR="00076747" w14:paraId="6C8B73A5" w14:textId="77777777" w:rsidTr="00076747">
        <w:trPr>
          <w:trHeight w:val="855"/>
        </w:trPr>
        <w:tc>
          <w:tcPr>
            <w:tcW w:w="2379" w:type="dxa"/>
            <w:tcBorders>
              <w:left w:val="nil"/>
              <w:right w:val="nil"/>
            </w:tcBorders>
            <w:shd w:val="clear" w:color="auto" w:fill="6F69B0"/>
          </w:tcPr>
          <w:p w14:paraId="6B79091B" w14:textId="77777777" w:rsidR="00076747" w:rsidRDefault="00076747" w:rsidP="00076747">
            <w:pPr>
              <w:pStyle w:val="TableParagraph"/>
              <w:spacing w:before="62" w:line="228" w:lineRule="auto"/>
              <w:ind w:left="61" w:right="567"/>
              <w:rPr>
                <w:b/>
              </w:rPr>
            </w:pPr>
            <w:r>
              <w:rPr>
                <w:b/>
                <w:color w:val="FFFFFF"/>
                <w:w w:val="90"/>
              </w:rPr>
              <w:t xml:space="preserve">İş Birliği Yapılacak </w:t>
            </w:r>
            <w:r>
              <w:rPr>
                <w:b/>
                <w:color w:val="FFFFFF"/>
              </w:rPr>
              <w:t>Birimler</w:t>
            </w:r>
          </w:p>
        </w:tc>
        <w:tc>
          <w:tcPr>
            <w:tcW w:w="7400" w:type="dxa"/>
            <w:tcBorders>
              <w:top w:val="single" w:sz="4" w:space="0" w:color="6F69B0"/>
              <w:left w:val="nil"/>
              <w:bottom w:val="single" w:sz="4" w:space="0" w:color="6F69B0"/>
              <w:right w:val="single" w:sz="4" w:space="0" w:color="6F69B0"/>
            </w:tcBorders>
          </w:tcPr>
          <w:p w14:paraId="1D5F4FF7" w14:textId="77777777" w:rsidR="00076747" w:rsidRPr="00BE30B9" w:rsidRDefault="00076747" w:rsidP="00076747">
            <w:pPr>
              <w:pStyle w:val="TableParagraph"/>
              <w:spacing w:before="184"/>
              <w:ind w:left="51"/>
              <w:rPr>
                <w:color w:val="231F20"/>
                <w:w w:val="95"/>
                <w:sz w:val="20"/>
              </w:rPr>
            </w:pPr>
            <w:r>
              <w:rPr>
                <w:color w:val="231F20"/>
                <w:w w:val="95"/>
                <w:sz w:val="20"/>
              </w:rPr>
              <w:t>BİŞM, DÖŞM, HBÖŞM, İEŞM, MTEŞM, OŞM, ÖERHŞM, TEŞM, EMB</w:t>
            </w:r>
          </w:p>
        </w:tc>
      </w:tr>
      <w:tr w:rsidR="00076747" w14:paraId="20764C75" w14:textId="77777777" w:rsidTr="00076747">
        <w:trPr>
          <w:trHeight w:val="4896"/>
        </w:trPr>
        <w:tc>
          <w:tcPr>
            <w:tcW w:w="2379" w:type="dxa"/>
            <w:tcBorders>
              <w:left w:val="nil"/>
              <w:right w:val="nil"/>
            </w:tcBorders>
            <w:shd w:val="clear" w:color="auto" w:fill="6F69B0"/>
          </w:tcPr>
          <w:p w14:paraId="3CE074A2" w14:textId="77777777" w:rsidR="00076747" w:rsidRDefault="00076747" w:rsidP="00076747">
            <w:pPr>
              <w:pStyle w:val="TableParagraph"/>
              <w:rPr>
                <w:i/>
                <w:sz w:val="28"/>
              </w:rPr>
            </w:pPr>
          </w:p>
          <w:p w14:paraId="09E72FB7" w14:textId="77777777" w:rsidR="00076747" w:rsidRDefault="00076747" w:rsidP="00076747">
            <w:pPr>
              <w:pStyle w:val="TableParagraph"/>
              <w:rPr>
                <w:i/>
                <w:sz w:val="28"/>
              </w:rPr>
            </w:pPr>
          </w:p>
          <w:p w14:paraId="051E3030" w14:textId="77777777" w:rsidR="00076747" w:rsidRDefault="00076747" w:rsidP="00076747">
            <w:pPr>
              <w:pStyle w:val="TableParagraph"/>
              <w:rPr>
                <w:i/>
                <w:sz w:val="28"/>
              </w:rPr>
            </w:pPr>
          </w:p>
          <w:p w14:paraId="722B5775" w14:textId="77777777" w:rsidR="00076747" w:rsidRDefault="00076747" w:rsidP="00076747">
            <w:pPr>
              <w:pStyle w:val="TableParagraph"/>
              <w:rPr>
                <w:i/>
                <w:sz w:val="28"/>
              </w:rPr>
            </w:pPr>
          </w:p>
          <w:p w14:paraId="03C72249" w14:textId="77777777" w:rsidR="00076747" w:rsidRDefault="00076747" w:rsidP="00076747">
            <w:pPr>
              <w:pStyle w:val="TableParagraph"/>
              <w:rPr>
                <w:i/>
                <w:sz w:val="27"/>
              </w:rPr>
            </w:pPr>
          </w:p>
          <w:p w14:paraId="097B0AE3" w14:textId="77777777" w:rsidR="00076747" w:rsidRDefault="00076747" w:rsidP="00076747">
            <w:pPr>
              <w:pStyle w:val="TableParagraph"/>
              <w:spacing w:before="1"/>
              <w:ind w:left="61"/>
              <w:rPr>
                <w:b/>
              </w:rPr>
            </w:pPr>
            <w:r>
              <w:rPr>
                <w:b/>
                <w:color w:val="FFFFFF"/>
              </w:rPr>
              <w:t>Stratejiler</w:t>
            </w:r>
          </w:p>
        </w:tc>
        <w:tc>
          <w:tcPr>
            <w:tcW w:w="7400" w:type="dxa"/>
            <w:tcBorders>
              <w:top w:val="single" w:sz="4" w:space="0" w:color="6F69B0"/>
              <w:left w:val="nil"/>
              <w:bottom w:val="single" w:sz="4" w:space="0" w:color="6F69B0"/>
              <w:right w:val="single" w:sz="4" w:space="0" w:color="6F69B0"/>
            </w:tcBorders>
          </w:tcPr>
          <w:p w14:paraId="577469B9" w14:textId="77777777" w:rsidR="00125C02" w:rsidRPr="00125C02" w:rsidRDefault="00125C02" w:rsidP="00125C02">
            <w:pPr>
              <w:widowControl/>
              <w:pBdr>
                <w:top w:val="single" w:sz="2" w:space="0" w:color="E3E3E3"/>
                <w:left w:val="single" w:sz="2" w:space="0" w:color="E3E3E3"/>
                <w:bottom w:val="single" w:sz="2" w:space="0" w:color="E3E3E3"/>
                <w:right w:val="single" w:sz="2" w:space="0" w:color="E3E3E3"/>
              </w:pBdr>
              <w:autoSpaceDE/>
              <w:autoSpaceDN/>
              <w:spacing w:after="300"/>
              <w:rPr>
                <w:rFonts w:ascii="Times New Roman" w:eastAsia="Times New Roman" w:hAnsi="Times New Roman" w:cs="Times New Roman"/>
                <w:sz w:val="20"/>
                <w:szCs w:val="20"/>
                <w:lang w:bidi="ar-SA"/>
              </w:rPr>
            </w:pPr>
            <w:bookmarkStart w:id="17" w:name="_gjdgxs"/>
            <w:bookmarkEnd w:id="17"/>
            <w:r w:rsidRPr="00125C02">
              <w:rPr>
                <w:rFonts w:ascii="Times New Roman" w:eastAsia="Times New Roman" w:hAnsi="Times New Roman" w:cs="Times New Roman"/>
                <w:sz w:val="20"/>
                <w:szCs w:val="20"/>
                <w:lang w:bidi="ar-SA"/>
              </w:rPr>
              <w:t>S-5.2.1: Okul ve kurumlarda "Sıfır Atık Projesi" kapsamında atıklar, kaynağından ayrı ayrı toplanarak geri dönüşüm ve geri kazanım sürecine dahil edilecektir.</w:t>
            </w:r>
          </w:p>
          <w:p w14:paraId="2808BA4C" w14:textId="77777777" w:rsidR="00125C02" w:rsidRPr="00125C02" w:rsidRDefault="00125C02" w:rsidP="00125C02">
            <w:pPr>
              <w:widowControl/>
              <w:pBdr>
                <w:top w:val="single" w:sz="2" w:space="0" w:color="E3E3E3"/>
                <w:left w:val="single" w:sz="2" w:space="0" w:color="E3E3E3"/>
                <w:bottom w:val="single" w:sz="2" w:space="0" w:color="E3E3E3"/>
                <w:right w:val="single" w:sz="2" w:space="0" w:color="E3E3E3"/>
              </w:pBdr>
              <w:autoSpaceDE/>
              <w:autoSpaceDN/>
              <w:spacing w:before="300"/>
              <w:rPr>
                <w:rFonts w:ascii="Times New Roman" w:eastAsia="Times New Roman" w:hAnsi="Times New Roman" w:cs="Times New Roman"/>
                <w:sz w:val="24"/>
                <w:szCs w:val="24"/>
                <w:lang w:bidi="ar-SA"/>
              </w:rPr>
            </w:pPr>
            <w:r w:rsidRPr="00125C02">
              <w:rPr>
                <w:rFonts w:ascii="Times New Roman" w:eastAsia="Times New Roman" w:hAnsi="Times New Roman" w:cs="Times New Roman"/>
                <w:sz w:val="20"/>
                <w:szCs w:val="20"/>
                <w:lang w:bidi="ar-SA"/>
              </w:rPr>
              <w:t>S-5.2.5: Okulum Temiz Belgelendirme Sistemi kurulan okul ve kurumlar için belgelendirme başvuruları alınacak ve tarafsız, bağımsız ve tutarlı bir şekilde uygunluk değerlendirme ve belgelendirme süreçleri yürütülecektir</w:t>
            </w:r>
            <w:r w:rsidRPr="00125C02">
              <w:rPr>
                <w:rFonts w:ascii="Times New Roman" w:eastAsia="Times New Roman" w:hAnsi="Times New Roman" w:cs="Times New Roman"/>
                <w:sz w:val="24"/>
                <w:szCs w:val="24"/>
                <w:lang w:bidi="ar-SA"/>
              </w:rPr>
              <w:t>.</w:t>
            </w:r>
          </w:p>
          <w:p w14:paraId="71DFB226" w14:textId="77777777" w:rsidR="00125C02" w:rsidRPr="00125C02" w:rsidRDefault="00125C02" w:rsidP="00125C02">
            <w:pPr>
              <w:widowControl/>
              <w:pBdr>
                <w:bottom w:val="single" w:sz="6" w:space="1" w:color="auto"/>
              </w:pBdr>
              <w:autoSpaceDE/>
              <w:autoSpaceDN/>
              <w:jc w:val="center"/>
              <w:rPr>
                <w:rFonts w:ascii="Arial" w:eastAsia="Times New Roman" w:hAnsi="Arial" w:cs="Arial"/>
                <w:vanish/>
                <w:sz w:val="16"/>
                <w:szCs w:val="16"/>
                <w:lang w:bidi="ar-SA"/>
              </w:rPr>
            </w:pPr>
            <w:r w:rsidRPr="00125C02">
              <w:rPr>
                <w:rFonts w:ascii="Arial" w:eastAsia="Times New Roman" w:hAnsi="Arial" w:cs="Arial"/>
                <w:vanish/>
                <w:sz w:val="16"/>
                <w:szCs w:val="16"/>
                <w:lang w:bidi="ar-SA"/>
              </w:rPr>
              <w:t>Formun Üstü</w:t>
            </w:r>
          </w:p>
          <w:p w14:paraId="287B6249" w14:textId="06CF0E4C" w:rsidR="00076747" w:rsidRDefault="00076747" w:rsidP="00076747">
            <w:pPr>
              <w:pStyle w:val="TableParagraph"/>
              <w:spacing w:before="55"/>
              <w:ind w:left="51" w:right="50"/>
              <w:jc w:val="both"/>
              <w:rPr>
                <w:sz w:val="20"/>
              </w:rPr>
            </w:pPr>
          </w:p>
        </w:tc>
      </w:tr>
      <w:tr w:rsidR="00076747" w14:paraId="12BD2E42" w14:textId="77777777" w:rsidTr="00076747">
        <w:trPr>
          <w:trHeight w:val="1279"/>
        </w:trPr>
        <w:tc>
          <w:tcPr>
            <w:tcW w:w="2379" w:type="dxa"/>
            <w:tcBorders>
              <w:left w:val="nil"/>
              <w:right w:val="nil"/>
            </w:tcBorders>
            <w:shd w:val="clear" w:color="auto" w:fill="6F69B0"/>
          </w:tcPr>
          <w:p w14:paraId="755FF859" w14:textId="77777777" w:rsidR="00076747" w:rsidRDefault="00076747" w:rsidP="00076747">
            <w:pPr>
              <w:pStyle w:val="TableParagraph"/>
              <w:rPr>
                <w:i/>
                <w:sz w:val="28"/>
              </w:rPr>
            </w:pPr>
          </w:p>
          <w:p w14:paraId="7DC751FC" w14:textId="77777777" w:rsidR="00076747" w:rsidRDefault="00076747" w:rsidP="00076747">
            <w:pPr>
              <w:pStyle w:val="TableParagraph"/>
              <w:ind w:left="61"/>
              <w:rPr>
                <w:b/>
              </w:rPr>
            </w:pPr>
            <w:r>
              <w:rPr>
                <w:b/>
                <w:color w:val="FFFFFF"/>
              </w:rPr>
              <w:t>Riskler</w:t>
            </w:r>
          </w:p>
        </w:tc>
        <w:tc>
          <w:tcPr>
            <w:tcW w:w="7400" w:type="dxa"/>
            <w:tcBorders>
              <w:top w:val="single" w:sz="4" w:space="0" w:color="6F69B0"/>
              <w:left w:val="nil"/>
              <w:bottom w:val="single" w:sz="4" w:space="0" w:color="6F69B0"/>
              <w:right w:val="single" w:sz="4" w:space="0" w:color="6F69B0"/>
            </w:tcBorders>
          </w:tcPr>
          <w:p w14:paraId="62A120DD" w14:textId="5BDC005B" w:rsidR="00076747" w:rsidRDefault="00076747" w:rsidP="00076747">
            <w:pPr>
              <w:pStyle w:val="TableParagraph"/>
              <w:numPr>
                <w:ilvl w:val="0"/>
                <w:numId w:val="34"/>
              </w:numPr>
              <w:tabs>
                <w:tab w:val="left" w:pos="279"/>
              </w:tabs>
              <w:spacing w:before="57"/>
              <w:ind w:hanging="228"/>
              <w:rPr>
                <w:sz w:val="20"/>
              </w:rPr>
            </w:pPr>
            <w:r>
              <w:rPr>
                <w:color w:val="231F20"/>
                <w:w w:val="90"/>
                <w:sz w:val="20"/>
              </w:rPr>
              <w:t xml:space="preserve">Faaliyetlerde sürekliliğin </w:t>
            </w:r>
            <w:r w:rsidR="00125C02">
              <w:rPr>
                <w:color w:val="231F20"/>
                <w:w w:val="90"/>
                <w:sz w:val="20"/>
              </w:rPr>
              <w:t>arz edememesi</w:t>
            </w:r>
          </w:p>
          <w:p w14:paraId="5A76A2EA" w14:textId="10EBC8AE" w:rsidR="00076747" w:rsidRDefault="00076747" w:rsidP="00076747">
            <w:pPr>
              <w:pStyle w:val="TableParagraph"/>
              <w:numPr>
                <w:ilvl w:val="0"/>
                <w:numId w:val="34"/>
              </w:numPr>
              <w:tabs>
                <w:tab w:val="left" w:pos="279"/>
              </w:tabs>
              <w:spacing w:before="47"/>
              <w:ind w:hanging="228"/>
              <w:rPr>
                <w:sz w:val="20"/>
              </w:rPr>
            </w:pPr>
            <w:r>
              <w:rPr>
                <w:color w:val="231F20"/>
                <w:w w:val="90"/>
                <w:sz w:val="20"/>
              </w:rPr>
              <w:t xml:space="preserve">Çevre bilinci konusunda toplumun farkındalıklara karşı dirençli </w:t>
            </w:r>
            <w:r w:rsidR="00C63AD5">
              <w:rPr>
                <w:color w:val="231F20"/>
                <w:w w:val="90"/>
                <w:sz w:val="20"/>
              </w:rPr>
              <w:t>yapıya sahip olması</w:t>
            </w:r>
          </w:p>
          <w:p w14:paraId="1454C2AD" w14:textId="7A5C9198" w:rsidR="00076747" w:rsidRDefault="00076747" w:rsidP="00076747">
            <w:pPr>
              <w:pStyle w:val="TableParagraph"/>
              <w:numPr>
                <w:ilvl w:val="0"/>
                <w:numId w:val="34"/>
              </w:numPr>
              <w:tabs>
                <w:tab w:val="left" w:pos="279"/>
              </w:tabs>
              <w:spacing w:before="46"/>
              <w:ind w:hanging="228"/>
              <w:rPr>
                <w:sz w:val="20"/>
              </w:rPr>
            </w:pPr>
            <w:r>
              <w:rPr>
                <w:color w:val="231F20"/>
                <w:w w:val="90"/>
                <w:sz w:val="20"/>
              </w:rPr>
              <w:t xml:space="preserve">Mali kaynakların yetersiz </w:t>
            </w:r>
            <w:r w:rsidR="00C63AD5">
              <w:rPr>
                <w:color w:val="231F20"/>
                <w:w w:val="90"/>
                <w:sz w:val="20"/>
              </w:rPr>
              <w:t>oluşu</w:t>
            </w:r>
          </w:p>
        </w:tc>
      </w:tr>
      <w:tr w:rsidR="00076747" w14:paraId="7423ED3B" w14:textId="77777777" w:rsidTr="00076747">
        <w:trPr>
          <w:trHeight w:val="786"/>
        </w:trPr>
        <w:tc>
          <w:tcPr>
            <w:tcW w:w="2379" w:type="dxa"/>
            <w:tcBorders>
              <w:left w:val="nil"/>
              <w:right w:val="nil"/>
            </w:tcBorders>
            <w:shd w:val="clear" w:color="auto" w:fill="6F69B0"/>
          </w:tcPr>
          <w:p w14:paraId="7EA4516C" w14:textId="77777777" w:rsidR="00076747" w:rsidRDefault="00076747" w:rsidP="00076747">
            <w:pPr>
              <w:pStyle w:val="TableParagraph"/>
              <w:spacing w:before="147"/>
              <w:ind w:left="61"/>
              <w:rPr>
                <w:b/>
              </w:rPr>
            </w:pPr>
            <w:r>
              <w:rPr>
                <w:b/>
                <w:color w:val="FFFFFF"/>
                <w:w w:val="90"/>
              </w:rPr>
              <w:t>Maliyet Tahmini</w:t>
            </w:r>
          </w:p>
        </w:tc>
        <w:tc>
          <w:tcPr>
            <w:tcW w:w="7400" w:type="dxa"/>
            <w:tcBorders>
              <w:top w:val="single" w:sz="4" w:space="0" w:color="6F69B0"/>
              <w:left w:val="nil"/>
              <w:bottom w:val="single" w:sz="4" w:space="0" w:color="6F69B0"/>
              <w:right w:val="single" w:sz="4" w:space="0" w:color="6F69B0"/>
            </w:tcBorders>
          </w:tcPr>
          <w:p w14:paraId="00D485F6" w14:textId="74797161" w:rsidR="00076747" w:rsidRPr="00BE30B9" w:rsidRDefault="002049CD" w:rsidP="00076747">
            <w:pPr>
              <w:rPr>
                <w:color w:val="000000"/>
              </w:rPr>
            </w:pPr>
            <w:r>
              <w:rPr>
                <w:color w:val="000000"/>
              </w:rPr>
              <w:t>30.000</w:t>
            </w:r>
          </w:p>
        </w:tc>
      </w:tr>
      <w:tr w:rsidR="00076747" w14:paraId="0DDEA2FB" w14:textId="77777777" w:rsidTr="00076747">
        <w:trPr>
          <w:trHeight w:val="1591"/>
        </w:trPr>
        <w:tc>
          <w:tcPr>
            <w:tcW w:w="2379" w:type="dxa"/>
            <w:tcBorders>
              <w:left w:val="nil"/>
              <w:right w:val="nil"/>
            </w:tcBorders>
            <w:shd w:val="clear" w:color="auto" w:fill="6F69B0"/>
          </w:tcPr>
          <w:p w14:paraId="2150D97D" w14:textId="77777777" w:rsidR="00076747" w:rsidRDefault="00076747" w:rsidP="00076747">
            <w:pPr>
              <w:pStyle w:val="TableParagraph"/>
              <w:spacing w:before="6"/>
              <w:rPr>
                <w:i/>
                <w:sz w:val="37"/>
              </w:rPr>
            </w:pPr>
          </w:p>
          <w:p w14:paraId="35B44263" w14:textId="77777777" w:rsidR="00076747" w:rsidRDefault="00076747" w:rsidP="00076747">
            <w:pPr>
              <w:pStyle w:val="TableParagraph"/>
              <w:ind w:left="61"/>
              <w:rPr>
                <w:b/>
              </w:rPr>
            </w:pPr>
            <w:r>
              <w:rPr>
                <w:b/>
                <w:color w:val="FFFFFF"/>
              </w:rPr>
              <w:t>Tespitler</w:t>
            </w:r>
          </w:p>
        </w:tc>
        <w:tc>
          <w:tcPr>
            <w:tcW w:w="7400" w:type="dxa"/>
            <w:tcBorders>
              <w:top w:val="single" w:sz="4" w:space="0" w:color="6F69B0"/>
              <w:left w:val="nil"/>
              <w:bottom w:val="single" w:sz="4" w:space="0" w:color="6F69B0"/>
              <w:right w:val="single" w:sz="4" w:space="0" w:color="6F69B0"/>
            </w:tcBorders>
          </w:tcPr>
          <w:p w14:paraId="5F63AFB9" w14:textId="6761C805" w:rsidR="00076747" w:rsidRDefault="00076747" w:rsidP="00076747">
            <w:pPr>
              <w:pStyle w:val="TableParagraph"/>
              <w:numPr>
                <w:ilvl w:val="0"/>
                <w:numId w:val="33"/>
              </w:numPr>
              <w:tabs>
                <w:tab w:val="left" w:pos="279"/>
              </w:tabs>
              <w:spacing w:before="48"/>
              <w:ind w:hanging="228"/>
              <w:rPr>
                <w:sz w:val="20"/>
              </w:rPr>
            </w:pPr>
            <w:r>
              <w:rPr>
                <w:color w:val="231F20"/>
                <w:w w:val="90"/>
                <w:sz w:val="20"/>
              </w:rPr>
              <w:t xml:space="preserve">İklim değişikliğine bağlı olarak ortaya çıkabilecek afetlerde gerekli önlemlerin </w:t>
            </w:r>
            <w:r w:rsidR="00C63AD5">
              <w:rPr>
                <w:color w:val="231F20"/>
                <w:w w:val="90"/>
                <w:sz w:val="20"/>
              </w:rPr>
              <w:t>eksik olması</w:t>
            </w:r>
          </w:p>
          <w:p w14:paraId="0E592B4B" w14:textId="77777777" w:rsidR="00076747" w:rsidRDefault="00076747" w:rsidP="00076747">
            <w:pPr>
              <w:pStyle w:val="TableParagraph"/>
              <w:numPr>
                <w:ilvl w:val="0"/>
                <w:numId w:val="33"/>
              </w:numPr>
              <w:tabs>
                <w:tab w:val="left" w:pos="279"/>
              </w:tabs>
              <w:spacing w:before="47"/>
              <w:ind w:hanging="228"/>
              <w:rPr>
                <w:sz w:val="20"/>
              </w:rPr>
            </w:pPr>
            <w:r>
              <w:rPr>
                <w:color w:val="231F20"/>
                <w:w w:val="90"/>
                <w:sz w:val="20"/>
              </w:rPr>
              <w:t>Doğal kaynakların korunması ve tasarrufuna karşı tedbirler alınmaması</w:t>
            </w:r>
          </w:p>
        </w:tc>
      </w:tr>
      <w:tr w:rsidR="00076747" w14:paraId="7D5A0A3A" w14:textId="77777777" w:rsidTr="00076747">
        <w:trPr>
          <w:trHeight w:val="1672"/>
        </w:trPr>
        <w:tc>
          <w:tcPr>
            <w:tcW w:w="2379" w:type="dxa"/>
            <w:tcBorders>
              <w:left w:val="nil"/>
              <w:bottom w:val="nil"/>
              <w:right w:val="nil"/>
            </w:tcBorders>
            <w:shd w:val="clear" w:color="auto" w:fill="6F69B0"/>
          </w:tcPr>
          <w:p w14:paraId="311F3CA5" w14:textId="77777777" w:rsidR="00076747" w:rsidRDefault="00076747" w:rsidP="00076747">
            <w:pPr>
              <w:pStyle w:val="TableParagraph"/>
              <w:rPr>
                <w:i/>
                <w:sz w:val="40"/>
              </w:rPr>
            </w:pPr>
          </w:p>
          <w:p w14:paraId="16664808" w14:textId="77777777" w:rsidR="00076747" w:rsidRDefault="00076747" w:rsidP="00076747">
            <w:pPr>
              <w:pStyle w:val="TableParagraph"/>
              <w:ind w:left="61"/>
              <w:rPr>
                <w:b/>
              </w:rPr>
            </w:pPr>
            <w:r>
              <w:rPr>
                <w:b/>
                <w:color w:val="FFFFFF"/>
              </w:rPr>
              <w:t>İhtiyaçlar</w:t>
            </w:r>
          </w:p>
        </w:tc>
        <w:tc>
          <w:tcPr>
            <w:tcW w:w="7400" w:type="dxa"/>
            <w:tcBorders>
              <w:top w:val="single" w:sz="4" w:space="0" w:color="6F69B0"/>
              <w:left w:val="nil"/>
              <w:bottom w:val="single" w:sz="4" w:space="0" w:color="6F69B0"/>
              <w:right w:val="single" w:sz="4" w:space="0" w:color="6F69B0"/>
            </w:tcBorders>
          </w:tcPr>
          <w:p w14:paraId="6CE61652" w14:textId="0F837EBD" w:rsidR="00076747" w:rsidRDefault="00076747" w:rsidP="00076747">
            <w:pPr>
              <w:pStyle w:val="TableParagraph"/>
              <w:numPr>
                <w:ilvl w:val="0"/>
                <w:numId w:val="32"/>
              </w:numPr>
              <w:tabs>
                <w:tab w:val="left" w:pos="279"/>
              </w:tabs>
              <w:spacing w:before="46"/>
              <w:ind w:hanging="228"/>
              <w:rPr>
                <w:sz w:val="20"/>
              </w:rPr>
            </w:pPr>
            <w:r>
              <w:rPr>
                <w:color w:val="231F20"/>
                <w:w w:val="90"/>
                <w:sz w:val="20"/>
              </w:rPr>
              <w:t xml:space="preserve">Su tasarrufunun </w:t>
            </w:r>
            <w:r w:rsidR="00C63AD5">
              <w:rPr>
                <w:color w:val="231F20"/>
                <w:w w:val="90"/>
                <w:sz w:val="20"/>
              </w:rPr>
              <w:t>yapılması</w:t>
            </w:r>
          </w:p>
          <w:p w14:paraId="51F34990" w14:textId="0757B832" w:rsidR="00076747" w:rsidRDefault="00076747" w:rsidP="00076747">
            <w:pPr>
              <w:pStyle w:val="TableParagraph"/>
              <w:numPr>
                <w:ilvl w:val="0"/>
                <w:numId w:val="32"/>
              </w:numPr>
              <w:tabs>
                <w:tab w:val="left" w:pos="279"/>
              </w:tabs>
              <w:spacing w:before="47"/>
              <w:ind w:hanging="228"/>
              <w:rPr>
                <w:sz w:val="20"/>
              </w:rPr>
            </w:pPr>
            <w:r>
              <w:rPr>
                <w:color w:val="231F20"/>
                <w:w w:val="90"/>
                <w:sz w:val="20"/>
              </w:rPr>
              <w:t>Atıkların yöneti</w:t>
            </w:r>
            <w:r w:rsidR="00C63AD5">
              <w:rPr>
                <w:color w:val="231F20"/>
                <w:w w:val="90"/>
                <w:sz w:val="20"/>
              </w:rPr>
              <w:t>mi</w:t>
            </w:r>
          </w:p>
        </w:tc>
      </w:tr>
    </w:tbl>
    <w:p w14:paraId="15304405" w14:textId="77777777" w:rsidR="00E208A3" w:rsidRDefault="00E208A3" w:rsidP="00C5718A">
      <w:pPr>
        <w:spacing w:before="67"/>
        <w:ind w:left="1850" w:right="1850"/>
        <w:jc w:val="center"/>
        <w:rPr>
          <w:rFonts w:ascii="Times New Roman" w:hAnsi="Times New Roman" w:cs="Times New Roman"/>
          <w:noProof/>
          <w:color w:val="984806"/>
          <w:sz w:val="24"/>
          <w:szCs w:val="24"/>
        </w:rPr>
      </w:pPr>
    </w:p>
    <w:p w14:paraId="77AE2C9C" w14:textId="77777777" w:rsidR="00E208A3" w:rsidRDefault="00E208A3">
      <w:pPr>
        <w:rPr>
          <w:rFonts w:ascii="Times New Roman" w:hAnsi="Times New Roman" w:cs="Times New Roman"/>
          <w:noProof/>
          <w:color w:val="984806"/>
          <w:sz w:val="24"/>
          <w:szCs w:val="24"/>
        </w:rPr>
      </w:pPr>
    </w:p>
    <w:p w14:paraId="4A5C9A28" w14:textId="77777777" w:rsidR="00E208A3" w:rsidRDefault="00E208A3">
      <w:pPr>
        <w:rPr>
          <w:rFonts w:ascii="Times New Roman" w:hAnsi="Times New Roman" w:cs="Times New Roman"/>
          <w:noProof/>
          <w:color w:val="984806"/>
          <w:sz w:val="24"/>
          <w:szCs w:val="24"/>
        </w:rPr>
      </w:pPr>
    </w:p>
    <w:p w14:paraId="63CF0BA8" w14:textId="77777777" w:rsidR="00E208A3" w:rsidRDefault="00E208A3">
      <w:pPr>
        <w:rPr>
          <w:rFonts w:ascii="Times New Roman" w:hAnsi="Times New Roman" w:cs="Times New Roman"/>
          <w:noProof/>
          <w:color w:val="984806"/>
          <w:sz w:val="24"/>
          <w:szCs w:val="24"/>
        </w:rPr>
      </w:pPr>
      <w:r>
        <w:rPr>
          <w:rFonts w:ascii="Times New Roman" w:hAnsi="Times New Roman" w:cs="Times New Roman"/>
          <w:noProof/>
          <w:color w:val="984806"/>
          <w:sz w:val="24"/>
          <w:szCs w:val="24"/>
        </w:rPr>
        <w:br w:type="page"/>
      </w:r>
    </w:p>
    <w:tbl>
      <w:tblPr>
        <w:tblStyle w:val="TableNormal"/>
        <w:tblpPr w:leftFromText="141" w:rightFromText="141" w:vertAnchor="page" w:horzAnchor="page" w:tblpXSpec="center" w:tblpY="961"/>
        <w:tblW w:w="10075"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433"/>
        <w:gridCol w:w="1086"/>
        <w:gridCol w:w="1086"/>
        <w:gridCol w:w="1086"/>
        <w:gridCol w:w="1086"/>
        <w:gridCol w:w="1086"/>
        <w:gridCol w:w="1086"/>
        <w:gridCol w:w="1086"/>
        <w:gridCol w:w="40"/>
      </w:tblGrid>
      <w:tr w:rsidR="00147573" w14:paraId="3EC740EE" w14:textId="77777777" w:rsidTr="00076747">
        <w:trPr>
          <w:trHeight w:val="1454"/>
        </w:trPr>
        <w:tc>
          <w:tcPr>
            <w:tcW w:w="2433" w:type="dxa"/>
            <w:tcBorders>
              <w:bottom w:val="single" w:sz="4" w:space="0" w:color="FFFFFF"/>
            </w:tcBorders>
            <w:shd w:val="clear" w:color="auto" w:fill="A71C20"/>
          </w:tcPr>
          <w:p w14:paraId="18FF0EA4" w14:textId="77777777" w:rsidR="00147573" w:rsidRDefault="00147573" w:rsidP="00147573">
            <w:pPr>
              <w:pStyle w:val="TableParagraph"/>
              <w:spacing w:before="9"/>
              <w:rPr>
                <w:i/>
                <w:sz w:val="24"/>
              </w:rPr>
            </w:pPr>
          </w:p>
          <w:p w14:paraId="0BE15E8E" w14:textId="77777777" w:rsidR="00147573" w:rsidRDefault="00147573" w:rsidP="00147573">
            <w:pPr>
              <w:pStyle w:val="TableParagraph"/>
              <w:ind w:left="56"/>
              <w:rPr>
                <w:b/>
              </w:rPr>
            </w:pPr>
            <w:r>
              <w:rPr>
                <w:b/>
                <w:color w:val="FFFFFF"/>
                <w:w w:val="90"/>
              </w:rPr>
              <w:t>Amaç7</w:t>
            </w:r>
          </w:p>
        </w:tc>
        <w:tc>
          <w:tcPr>
            <w:tcW w:w="1086" w:type="dxa"/>
          </w:tcPr>
          <w:p w14:paraId="5FF5312B" w14:textId="77777777" w:rsidR="00147573" w:rsidRDefault="00147573" w:rsidP="00147573">
            <w:pPr>
              <w:pStyle w:val="TableParagraph"/>
              <w:spacing w:before="57" w:line="249" w:lineRule="auto"/>
              <w:ind w:left="56" w:right="49"/>
              <w:jc w:val="both"/>
              <w:rPr>
                <w:color w:val="231F20"/>
                <w:w w:val="90"/>
                <w:sz w:val="20"/>
              </w:rPr>
            </w:pPr>
          </w:p>
        </w:tc>
        <w:tc>
          <w:tcPr>
            <w:tcW w:w="6556" w:type="dxa"/>
            <w:gridSpan w:val="7"/>
          </w:tcPr>
          <w:p w14:paraId="5C6C38AE" w14:textId="5C0EC73C" w:rsidR="00147573" w:rsidRDefault="00EC6323" w:rsidP="00147573">
            <w:pPr>
              <w:pStyle w:val="TableParagraph"/>
              <w:spacing w:before="57" w:line="249" w:lineRule="auto"/>
              <w:ind w:left="56" w:right="49"/>
              <w:jc w:val="both"/>
              <w:rPr>
                <w:sz w:val="20"/>
              </w:rPr>
            </w:pPr>
            <w:r w:rsidRPr="00EC6323">
              <w:rPr>
                <w:rFonts w:ascii="Segoe UI" w:hAnsi="Segoe UI" w:cs="Segoe UI"/>
                <w:color w:val="0D0D0D"/>
                <w:sz w:val="20"/>
                <w:szCs w:val="20"/>
                <w:shd w:val="clear" w:color="auto" w:fill="FFFFFF"/>
              </w:rPr>
              <w:t>Türkiye Yüzyılı vizyonuna uygun olarak, güçlü fiziki ve teknolojik altyapısıyla desteklenen, nitelikli personelle donatılmış, eğitim erişimini artıran ve eğitim kalitesini yükselten etkin ve hesap verebilir bir kurumsal yapı geliştirilecektir.</w:t>
            </w:r>
          </w:p>
        </w:tc>
      </w:tr>
      <w:tr w:rsidR="00147573" w14:paraId="5CF6E1F7" w14:textId="77777777" w:rsidTr="00076747">
        <w:trPr>
          <w:trHeight w:val="1874"/>
        </w:trPr>
        <w:tc>
          <w:tcPr>
            <w:tcW w:w="2433" w:type="dxa"/>
            <w:tcBorders>
              <w:top w:val="single" w:sz="4" w:space="0" w:color="FFFFFF"/>
              <w:bottom w:val="single" w:sz="4" w:space="0" w:color="FFFFFF"/>
            </w:tcBorders>
            <w:shd w:val="clear" w:color="auto" w:fill="A71C20"/>
          </w:tcPr>
          <w:p w14:paraId="7D12BC81" w14:textId="77777777" w:rsidR="00147573" w:rsidRDefault="00147573" w:rsidP="00147573">
            <w:pPr>
              <w:pStyle w:val="TableParagraph"/>
              <w:spacing w:before="2"/>
              <w:rPr>
                <w:i/>
                <w:sz w:val="35"/>
              </w:rPr>
            </w:pPr>
          </w:p>
          <w:p w14:paraId="52D69D18" w14:textId="77777777" w:rsidR="00147573" w:rsidRDefault="00147573" w:rsidP="00147573">
            <w:pPr>
              <w:pStyle w:val="TableParagraph"/>
              <w:spacing w:before="1"/>
              <w:ind w:left="56"/>
              <w:rPr>
                <w:b/>
              </w:rPr>
            </w:pPr>
            <w:r>
              <w:rPr>
                <w:b/>
                <w:color w:val="FFFFFF"/>
                <w:w w:val="95"/>
              </w:rPr>
              <w:t>Hedef7.1</w:t>
            </w:r>
          </w:p>
        </w:tc>
        <w:tc>
          <w:tcPr>
            <w:tcW w:w="1086" w:type="dxa"/>
          </w:tcPr>
          <w:p w14:paraId="0E5581DB" w14:textId="77777777" w:rsidR="00147573" w:rsidRDefault="00147573" w:rsidP="00147573">
            <w:pPr>
              <w:pStyle w:val="TableParagraph"/>
              <w:spacing w:before="57" w:line="249" w:lineRule="auto"/>
              <w:ind w:left="56" w:right="49"/>
              <w:jc w:val="both"/>
              <w:rPr>
                <w:color w:val="231F20"/>
                <w:w w:val="90"/>
                <w:sz w:val="20"/>
              </w:rPr>
            </w:pPr>
          </w:p>
        </w:tc>
        <w:tc>
          <w:tcPr>
            <w:tcW w:w="6556" w:type="dxa"/>
            <w:gridSpan w:val="7"/>
          </w:tcPr>
          <w:p w14:paraId="016363C3" w14:textId="3C068F5E" w:rsidR="00147573" w:rsidRPr="00EC6323" w:rsidRDefault="00EC6323" w:rsidP="00147573">
            <w:pPr>
              <w:pStyle w:val="TableParagraph"/>
              <w:spacing w:before="57" w:line="249" w:lineRule="auto"/>
              <w:ind w:left="56" w:right="49"/>
              <w:jc w:val="both"/>
              <w:rPr>
                <w:sz w:val="20"/>
                <w:szCs w:val="20"/>
              </w:rPr>
            </w:pPr>
            <w:r w:rsidRPr="00EC6323">
              <w:rPr>
                <w:rFonts w:ascii="Segoe UI" w:hAnsi="Segoe UI" w:cs="Segoe UI"/>
                <w:color w:val="0D0D0D"/>
                <w:sz w:val="20"/>
                <w:szCs w:val="20"/>
                <w:shd w:val="clear" w:color="auto" w:fill="FFFFFF"/>
              </w:rPr>
              <w:t>Öğretmen yetiştirme ve geliştirme süreci, mesleğe kabul öncesinden başlayarak mesleki gelişimi kapsayacak şekilde yeniden yapılandırılacak. Öğretmenlik mesleğinin niteliği ve toplumsal statüsü güçlendirilerek, personel nitelikleri artırılacaktır.</w:t>
            </w:r>
          </w:p>
        </w:tc>
      </w:tr>
      <w:tr w:rsidR="00147573" w14:paraId="30551DDA" w14:textId="77777777" w:rsidTr="00076747">
        <w:trPr>
          <w:trHeight w:val="1477"/>
        </w:trPr>
        <w:tc>
          <w:tcPr>
            <w:tcW w:w="2433" w:type="dxa"/>
            <w:tcBorders>
              <w:top w:val="single" w:sz="4" w:space="0" w:color="FFFFFF"/>
              <w:bottom w:val="single" w:sz="4" w:space="0" w:color="FFFFFF"/>
            </w:tcBorders>
            <w:shd w:val="clear" w:color="auto" w:fill="A71C20"/>
          </w:tcPr>
          <w:p w14:paraId="0647AE6E" w14:textId="2F562F71" w:rsidR="00147573" w:rsidRDefault="00147573" w:rsidP="00147573">
            <w:pPr>
              <w:pStyle w:val="TableParagraph"/>
              <w:spacing w:before="62" w:line="228" w:lineRule="auto"/>
              <w:ind w:left="56" w:right="222"/>
              <w:rPr>
                <w:b/>
              </w:rPr>
            </w:pPr>
            <w:r>
              <w:rPr>
                <w:b/>
                <w:color w:val="FFFFFF"/>
                <w:w w:val="90"/>
              </w:rPr>
              <w:t>Amacın</w:t>
            </w:r>
            <w:r w:rsidR="00A64CEB">
              <w:rPr>
                <w:b/>
                <w:color w:val="FFFFFF"/>
                <w:w w:val="90"/>
              </w:rPr>
              <w:t xml:space="preserve"> </w:t>
            </w:r>
            <w:r>
              <w:rPr>
                <w:b/>
                <w:color w:val="FFFFFF"/>
                <w:w w:val="90"/>
              </w:rPr>
              <w:t>İlgili</w:t>
            </w:r>
            <w:r w:rsidR="00A64CEB">
              <w:rPr>
                <w:b/>
                <w:color w:val="FFFFFF"/>
                <w:w w:val="90"/>
              </w:rPr>
              <w:t xml:space="preserve"> </w:t>
            </w:r>
            <w:r>
              <w:rPr>
                <w:b/>
                <w:color w:val="FFFFFF"/>
                <w:w w:val="90"/>
              </w:rPr>
              <w:t>Olduğu</w:t>
            </w:r>
            <w:r w:rsidR="00A64CEB">
              <w:rPr>
                <w:b/>
                <w:color w:val="FFFFFF"/>
                <w:w w:val="90"/>
              </w:rPr>
              <w:t xml:space="preserve"> </w:t>
            </w:r>
            <w:r>
              <w:rPr>
                <w:b/>
                <w:color w:val="FFFFFF"/>
                <w:spacing w:val="-2"/>
                <w:w w:val="95"/>
              </w:rPr>
              <w:t xml:space="preserve">Program/Alt </w:t>
            </w:r>
            <w:r>
              <w:rPr>
                <w:b/>
                <w:color w:val="FFFFFF"/>
                <w:spacing w:val="-1"/>
                <w:w w:val="95"/>
              </w:rPr>
              <w:t>Program</w:t>
            </w:r>
            <w:r w:rsidR="00A64CEB">
              <w:rPr>
                <w:b/>
                <w:color w:val="FFFFFF"/>
                <w:spacing w:val="-1"/>
                <w:w w:val="95"/>
              </w:rPr>
              <w:t xml:space="preserve"> </w:t>
            </w:r>
            <w:r>
              <w:rPr>
                <w:b/>
                <w:color w:val="FFFFFF"/>
              </w:rPr>
              <w:t>Adı</w:t>
            </w:r>
          </w:p>
        </w:tc>
        <w:tc>
          <w:tcPr>
            <w:tcW w:w="1086" w:type="dxa"/>
          </w:tcPr>
          <w:p w14:paraId="06FB6DE8" w14:textId="77777777" w:rsidR="00147573" w:rsidRDefault="00147573" w:rsidP="00147573">
            <w:pPr>
              <w:pStyle w:val="TableParagraph"/>
              <w:spacing w:before="1"/>
              <w:rPr>
                <w:i/>
                <w:sz w:val="26"/>
              </w:rPr>
            </w:pPr>
          </w:p>
        </w:tc>
        <w:tc>
          <w:tcPr>
            <w:tcW w:w="6556" w:type="dxa"/>
            <w:gridSpan w:val="7"/>
          </w:tcPr>
          <w:p w14:paraId="76B41CBE" w14:textId="77777777" w:rsidR="00147573" w:rsidRDefault="00147573" w:rsidP="00147573">
            <w:pPr>
              <w:pStyle w:val="TableParagraph"/>
              <w:spacing w:before="1"/>
              <w:rPr>
                <w:i/>
                <w:sz w:val="26"/>
              </w:rPr>
            </w:pPr>
          </w:p>
          <w:p w14:paraId="76BF9F74" w14:textId="669E3730" w:rsidR="00147573" w:rsidRDefault="00147573" w:rsidP="00147573">
            <w:pPr>
              <w:pStyle w:val="TableParagraph"/>
              <w:spacing w:before="1"/>
              <w:ind w:left="56"/>
              <w:rPr>
                <w:b/>
                <w:sz w:val="20"/>
              </w:rPr>
            </w:pPr>
            <w:r>
              <w:rPr>
                <w:b/>
                <w:color w:val="231F20"/>
                <w:w w:val="105"/>
                <w:sz w:val="20"/>
              </w:rPr>
              <w:t>KURUMSAL</w:t>
            </w:r>
            <w:r w:rsidR="00EC6323">
              <w:rPr>
                <w:b/>
                <w:color w:val="231F20"/>
                <w:w w:val="105"/>
                <w:sz w:val="20"/>
              </w:rPr>
              <w:t xml:space="preserve"> </w:t>
            </w:r>
            <w:r>
              <w:rPr>
                <w:b/>
                <w:color w:val="231F20"/>
                <w:w w:val="105"/>
                <w:sz w:val="20"/>
              </w:rPr>
              <w:t>KAPASİTE</w:t>
            </w:r>
          </w:p>
        </w:tc>
      </w:tr>
      <w:tr w:rsidR="00147573" w14:paraId="5B5662D8" w14:textId="77777777" w:rsidTr="00076747">
        <w:trPr>
          <w:trHeight w:val="1058"/>
        </w:trPr>
        <w:tc>
          <w:tcPr>
            <w:tcW w:w="2433" w:type="dxa"/>
            <w:tcBorders>
              <w:top w:val="single" w:sz="4" w:space="0" w:color="FFFFFF"/>
              <w:bottom w:val="single" w:sz="4" w:space="0" w:color="FFFFFF"/>
            </w:tcBorders>
            <w:shd w:val="clear" w:color="auto" w:fill="A71C20"/>
          </w:tcPr>
          <w:p w14:paraId="4C66FFA6" w14:textId="2F1F26FD" w:rsidR="00147573" w:rsidRDefault="00147573" w:rsidP="00147573">
            <w:pPr>
              <w:pStyle w:val="TableParagraph"/>
              <w:spacing w:before="62" w:line="228" w:lineRule="auto"/>
              <w:ind w:left="56"/>
              <w:rPr>
                <w:b/>
              </w:rPr>
            </w:pPr>
            <w:r>
              <w:rPr>
                <w:b/>
                <w:color w:val="FFFFFF"/>
                <w:spacing w:val="-2"/>
                <w:w w:val="95"/>
              </w:rPr>
              <w:t>Amacın</w:t>
            </w:r>
            <w:r w:rsidR="00A64CEB">
              <w:rPr>
                <w:b/>
                <w:color w:val="FFFFFF"/>
                <w:spacing w:val="-2"/>
                <w:w w:val="95"/>
              </w:rPr>
              <w:t xml:space="preserve"> </w:t>
            </w:r>
            <w:r>
              <w:rPr>
                <w:b/>
                <w:color w:val="FFFFFF"/>
                <w:spacing w:val="-1"/>
                <w:w w:val="95"/>
              </w:rPr>
              <w:t>İlişkili</w:t>
            </w:r>
            <w:r w:rsidR="00A64CEB">
              <w:rPr>
                <w:b/>
                <w:color w:val="FFFFFF"/>
                <w:spacing w:val="-1"/>
                <w:w w:val="95"/>
              </w:rPr>
              <w:t xml:space="preserve"> </w:t>
            </w:r>
            <w:r>
              <w:rPr>
                <w:b/>
                <w:color w:val="FFFFFF"/>
                <w:spacing w:val="-1"/>
                <w:w w:val="95"/>
              </w:rPr>
              <w:t>Olduğu</w:t>
            </w:r>
            <w:r w:rsidR="00A64CEB">
              <w:rPr>
                <w:b/>
                <w:color w:val="FFFFFF"/>
                <w:spacing w:val="-1"/>
                <w:w w:val="95"/>
              </w:rPr>
              <w:t xml:space="preserve"> </w:t>
            </w:r>
            <w:r>
              <w:rPr>
                <w:b/>
                <w:color w:val="FFFFFF"/>
                <w:w w:val="90"/>
              </w:rPr>
              <w:t>Alt</w:t>
            </w:r>
            <w:r w:rsidR="00A64CEB">
              <w:rPr>
                <w:b/>
                <w:color w:val="FFFFFF"/>
                <w:w w:val="90"/>
              </w:rPr>
              <w:t xml:space="preserve"> </w:t>
            </w:r>
            <w:r>
              <w:rPr>
                <w:b/>
                <w:color w:val="FFFFFF"/>
                <w:w w:val="90"/>
              </w:rPr>
              <w:t>Program</w:t>
            </w:r>
            <w:r w:rsidR="00A64CEB">
              <w:rPr>
                <w:b/>
                <w:color w:val="FFFFFF"/>
                <w:w w:val="90"/>
              </w:rPr>
              <w:t xml:space="preserve"> </w:t>
            </w:r>
            <w:r>
              <w:rPr>
                <w:b/>
                <w:color w:val="FFFFFF"/>
                <w:w w:val="90"/>
              </w:rPr>
              <w:t>Hedefi</w:t>
            </w:r>
          </w:p>
        </w:tc>
        <w:tc>
          <w:tcPr>
            <w:tcW w:w="1086" w:type="dxa"/>
          </w:tcPr>
          <w:p w14:paraId="266A59C6" w14:textId="77777777" w:rsidR="00147573" w:rsidRDefault="00147573" w:rsidP="00147573">
            <w:pPr>
              <w:pStyle w:val="TableParagraph"/>
              <w:spacing w:before="181"/>
              <w:ind w:left="56"/>
              <w:rPr>
                <w:b/>
                <w:color w:val="231F20"/>
                <w:w w:val="90"/>
                <w:sz w:val="20"/>
              </w:rPr>
            </w:pPr>
          </w:p>
        </w:tc>
        <w:tc>
          <w:tcPr>
            <w:tcW w:w="6556" w:type="dxa"/>
            <w:gridSpan w:val="7"/>
          </w:tcPr>
          <w:p w14:paraId="5902CBEF" w14:textId="390F398A" w:rsidR="00147573" w:rsidRDefault="00147573" w:rsidP="00147573">
            <w:pPr>
              <w:pStyle w:val="TableParagraph"/>
              <w:spacing w:before="181"/>
              <w:ind w:left="56"/>
              <w:rPr>
                <w:b/>
                <w:sz w:val="20"/>
              </w:rPr>
            </w:pPr>
            <w:r>
              <w:rPr>
                <w:b/>
                <w:color w:val="231F20"/>
                <w:w w:val="90"/>
                <w:sz w:val="20"/>
              </w:rPr>
              <w:t>Öğretmen</w:t>
            </w:r>
            <w:r w:rsidR="00A64CEB">
              <w:rPr>
                <w:b/>
                <w:color w:val="231F20"/>
                <w:w w:val="90"/>
                <w:sz w:val="20"/>
              </w:rPr>
              <w:t xml:space="preserve"> </w:t>
            </w:r>
            <w:r>
              <w:rPr>
                <w:b/>
                <w:color w:val="231F20"/>
                <w:w w:val="90"/>
                <w:sz w:val="20"/>
              </w:rPr>
              <w:t>ve</w:t>
            </w:r>
            <w:r w:rsidR="00A64CEB">
              <w:rPr>
                <w:b/>
                <w:color w:val="231F20"/>
                <w:w w:val="90"/>
                <w:sz w:val="20"/>
              </w:rPr>
              <w:t xml:space="preserve"> </w:t>
            </w:r>
            <w:r>
              <w:rPr>
                <w:b/>
                <w:color w:val="231F20"/>
                <w:w w:val="90"/>
                <w:sz w:val="20"/>
              </w:rPr>
              <w:t>Yöneticiler</w:t>
            </w:r>
          </w:p>
        </w:tc>
      </w:tr>
      <w:tr w:rsidR="00147573" w14:paraId="4F3F66E3" w14:textId="77777777" w:rsidTr="00076747">
        <w:trPr>
          <w:trHeight w:val="1897"/>
        </w:trPr>
        <w:tc>
          <w:tcPr>
            <w:tcW w:w="2433" w:type="dxa"/>
            <w:tcBorders>
              <w:top w:val="single" w:sz="4" w:space="0" w:color="FFFFFF"/>
              <w:bottom w:val="single" w:sz="4" w:space="0" w:color="FFFFFF"/>
              <w:right w:val="single" w:sz="4" w:space="0" w:color="FFFFFF"/>
            </w:tcBorders>
            <w:shd w:val="clear" w:color="auto" w:fill="A71C20"/>
          </w:tcPr>
          <w:p w14:paraId="1C1ADC33" w14:textId="77777777" w:rsidR="00147573" w:rsidRDefault="00147573" w:rsidP="00147573">
            <w:pPr>
              <w:pStyle w:val="TableParagraph"/>
              <w:spacing w:before="3"/>
              <w:rPr>
                <w:i/>
                <w:sz w:val="26"/>
              </w:rPr>
            </w:pPr>
          </w:p>
          <w:p w14:paraId="4D7E614D" w14:textId="2FD51E3A" w:rsidR="00147573" w:rsidRDefault="00147573" w:rsidP="00147573">
            <w:pPr>
              <w:pStyle w:val="TableParagraph"/>
              <w:spacing w:line="228" w:lineRule="auto"/>
              <w:ind w:left="56" w:right="1091"/>
              <w:rPr>
                <w:b/>
              </w:rPr>
            </w:pPr>
            <w:r>
              <w:rPr>
                <w:b/>
                <w:color w:val="FFFFFF"/>
                <w:w w:val="95"/>
              </w:rPr>
              <w:t>Performans</w:t>
            </w:r>
            <w:r w:rsidR="00A64CEB">
              <w:rPr>
                <w:b/>
                <w:color w:val="FFFFFF"/>
                <w:w w:val="95"/>
              </w:rPr>
              <w:t xml:space="preserve"> </w:t>
            </w:r>
            <w:r>
              <w:rPr>
                <w:b/>
                <w:color w:val="FFFFFF"/>
                <w:spacing w:val="-1"/>
                <w:w w:val="95"/>
              </w:rPr>
              <w:t>Göstergeleri</w:t>
            </w:r>
          </w:p>
        </w:tc>
        <w:tc>
          <w:tcPr>
            <w:tcW w:w="1086" w:type="dxa"/>
            <w:tcBorders>
              <w:left w:val="single" w:sz="4" w:space="0" w:color="FFFFFF"/>
              <w:right w:val="single" w:sz="4" w:space="0" w:color="FFFFFF"/>
            </w:tcBorders>
            <w:shd w:val="clear" w:color="auto" w:fill="A71C20"/>
          </w:tcPr>
          <w:p w14:paraId="4B54522A" w14:textId="7CE0E5A7" w:rsidR="00A64CEB" w:rsidRDefault="00147573" w:rsidP="00147573">
            <w:pPr>
              <w:pStyle w:val="TableParagraph"/>
              <w:spacing w:before="182" w:line="228" w:lineRule="auto"/>
              <w:ind w:left="248" w:right="177" w:hanging="61"/>
              <w:jc w:val="both"/>
              <w:rPr>
                <w:b/>
                <w:color w:val="FFFFFF"/>
              </w:rPr>
            </w:pPr>
            <w:r>
              <w:rPr>
                <w:b/>
                <w:color w:val="FFFFFF"/>
                <w:w w:val="95"/>
              </w:rPr>
              <w:t>Hedefe</w:t>
            </w:r>
            <w:r w:rsidR="00A64CEB">
              <w:rPr>
                <w:b/>
                <w:color w:val="FFFFFF"/>
                <w:w w:val="95"/>
              </w:rPr>
              <w:t xml:space="preserve"> </w:t>
            </w:r>
            <w:r>
              <w:rPr>
                <w:b/>
                <w:color w:val="FFFFFF"/>
              </w:rPr>
              <w:t>Etkisi</w:t>
            </w:r>
          </w:p>
          <w:p w14:paraId="04679979" w14:textId="0CF49E48" w:rsidR="00147573" w:rsidRDefault="00A64CEB" w:rsidP="00147573">
            <w:pPr>
              <w:pStyle w:val="TableParagraph"/>
              <w:spacing w:before="182" w:line="228" w:lineRule="auto"/>
              <w:ind w:left="248" w:right="177" w:hanging="61"/>
              <w:jc w:val="both"/>
              <w:rPr>
                <w:b/>
              </w:rPr>
            </w:pPr>
            <w:r>
              <w:rPr>
                <w:b/>
                <w:color w:val="FFFFFF"/>
              </w:rPr>
              <w:t xml:space="preserve">  </w:t>
            </w:r>
            <w:r w:rsidR="00147573">
              <w:rPr>
                <w:b/>
                <w:color w:val="FFFFFF"/>
              </w:rPr>
              <w:t>(%)</w:t>
            </w:r>
          </w:p>
        </w:tc>
        <w:tc>
          <w:tcPr>
            <w:tcW w:w="1086" w:type="dxa"/>
            <w:tcBorders>
              <w:left w:val="single" w:sz="4" w:space="0" w:color="FFFFFF"/>
              <w:right w:val="single" w:sz="4" w:space="0" w:color="FFFFFF"/>
            </w:tcBorders>
            <w:shd w:val="clear" w:color="auto" w:fill="A71C20"/>
          </w:tcPr>
          <w:p w14:paraId="157769E9" w14:textId="62D8BCF0" w:rsidR="00147573" w:rsidRDefault="00147573" w:rsidP="00147573">
            <w:pPr>
              <w:pStyle w:val="TableParagraph"/>
              <w:spacing w:before="62" w:line="228" w:lineRule="auto"/>
              <w:ind w:left="82" w:right="72" w:hanging="1"/>
              <w:jc w:val="center"/>
              <w:rPr>
                <w:b/>
              </w:rPr>
            </w:pPr>
            <w:r>
              <w:rPr>
                <w:b/>
                <w:color w:val="FFFFFF"/>
              </w:rPr>
              <w:t>Plan</w:t>
            </w:r>
            <w:r w:rsidR="00A64CEB">
              <w:rPr>
                <w:b/>
                <w:color w:val="FFFFFF"/>
              </w:rPr>
              <w:t xml:space="preserve"> </w:t>
            </w:r>
            <w:r>
              <w:rPr>
                <w:b/>
                <w:color w:val="FFFFFF"/>
              </w:rPr>
              <w:t>Dönemi</w:t>
            </w:r>
            <w:r w:rsidR="00A64CEB">
              <w:rPr>
                <w:b/>
                <w:color w:val="FFFFFF"/>
              </w:rPr>
              <w:t xml:space="preserve"> </w:t>
            </w:r>
            <w:r>
              <w:rPr>
                <w:b/>
                <w:color w:val="FFFFFF"/>
                <w:spacing w:val="-2"/>
                <w:w w:val="95"/>
              </w:rPr>
              <w:t>Başlangıç</w:t>
            </w:r>
            <w:r w:rsidR="00A64CEB">
              <w:rPr>
                <w:b/>
                <w:color w:val="FFFFFF"/>
                <w:spacing w:val="-2"/>
                <w:w w:val="95"/>
              </w:rPr>
              <w:t xml:space="preserve"> </w:t>
            </w:r>
            <w:r>
              <w:rPr>
                <w:b/>
                <w:color w:val="FFFFFF"/>
              </w:rPr>
              <w:t>Değeri</w:t>
            </w:r>
          </w:p>
        </w:tc>
        <w:tc>
          <w:tcPr>
            <w:tcW w:w="1086" w:type="dxa"/>
            <w:tcBorders>
              <w:left w:val="single" w:sz="4" w:space="0" w:color="FFFFFF"/>
              <w:right w:val="single" w:sz="4" w:space="0" w:color="FFFFFF"/>
            </w:tcBorders>
            <w:shd w:val="clear" w:color="auto" w:fill="A71C20"/>
            <w:vAlign w:val="center"/>
          </w:tcPr>
          <w:p w14:paraId="2126D6E7" w14:textId="77777777" w:rsidR="00147573" w:rsidRDefault="00147573" w:rsidP="00147573">
            <w:pPr>
              <w:pStyle w:val="TableParagraph"/>
              <w:spacing w:before="10"/>
              <w:jc w:val="center"/>
              <w:rPr>
                <w:i/>
                <w:sz w:val="35"/>
              </w:rPr>
            </w:pPr>
          </w:p>
          <w:p w14:paraId="6A0F2BCA" w14:textId="77777777" w:rsidR="00147573" w:rsidRDefault="00147573" w:rsidP="00147573">
            <w:pPr>
              <w:pStyle w:val="TableParagraph"/>
              <w:ind w:left="78" w:right="72"/>
              <w:jc w:val="center"/>
              <w:rPr>
                <w:b/>
              </w:rPr>
            </w:pPr>
            <w:r>
              <w:rPr>
                <w:b/>
                <w:color w:val="FFFFFF"/>
              </w:rPr>
              <w:t>2024</w:t>
            </w:r>
          </w:p>
        </w:tc>
        <w:tc>
          <w:tcPr>
            <w:tcW w:w="1086" w:type="dxa"/>
            <w:tcBorders>
              <w:left w:val="single" w:sz="4" w:space="0" w:color="FFFFFF"/>
              <w:right w:val="single" w:sz="4" w:space="0" w:color="FFFFFF"/>
            </w:tcBorders>
            <w:shd w:val="clear" w:color="auto" w:fill="A71C20"/>
            <w:vAlign w:val="center"/>
          </w:tcPr>
          <w:p w14:paraId="630FD659" w14:textId="77777777" w:rsidR="00147573" w:rsidRDefault="00147573" w:rsidP="00147573">
            <w:pPr>
              <w:pStyle w:val="TableParagraph"/>
              <w:spacing w:before="10"/>
              <w:jc w:val="center"/>
              <w:rPr>
                <w:i/>
                <w:sz w:val="35"/>
              </w:rPr>
            </w:pPr>
          </w:p>
          <w:p w14:paraId="719EF8BC" w14:textId="77777777" w:rsidR="00147573" w:rsidRDefault="00147573" w:rsidP="00147573">
            <w:pPr>
              <w:pStyle w:val="TableParagraph"/>
              <w:ind w:left="78" w:right="73"/>
              <w:jc w:val="center"/>
              <w:rPr>
                <w:b/>
              </w:rPr>
            </w:pPr>
            <w:r>
              <w:rPr>
                <w:b/>
                <w:color w:val="FFFFFF"/>
              </w:rPr>
              <w:t>2025</w:t>
            </w:r>
          </w:p>
        </w:tc>
        <w:tc>
          <w:tcPr>
            <w:tcW w:w="1086" w:type="dxa"/>
            <w:tcBorders>
              <w:left w:val="single" w:sz="4" w:space="0" w:color="FFFFFF"/>
              <w:right w:val="single" w:sz="4" w:space="0" w:color="FFFFFF"/>
            </w:tcBorders>
            <w:shd w:val="clear" w:color="auto" w:fill="A71C20"/>
            <w:vAlign w:val="center"/>
          </w:tcPr>
          <w:p w14:paraId="7AB92D6B" w14:textId="77777777" w:rsidR="00147573" w:rsidRDefault="00147573" w:rsidP="00147573">
            <w:pPr>
              <w:pStyle w:val="TableParagraph"/>
              <w:spacing w:before="10"/>
              <w:jc w:val="center"/>
              <w:rPr>
                <w:i/>
                <w:sz w:val="35"/>
              </w:rPr>
            </w:pPr>
          </w:p>
          <w:p w14:paraId="2D105C15" w14:textId="77777777" w:rsidR="00147573" w:rsidRDefault="00147573" w:rsidP="00147573">
            <w:pPr>
              <w:pStyle w:val="TableParagraph"/>
              <w:ind w:left="78" w:right="75"/>
              <w:jc w:val="center"/>
              <w:rPr>
                <w:b/>
              </w:rPr>
            </w:pPr>
            <w:r>
              <w:rPr>
                <w:b/>
                <w:color w:val="FFFFFF"/>
              </w:rPr>
              <w:t>2026</w:t>
            </w:r>
          </w:p>
        </w:tc>
        <w:tc>
          <w:tcPr>
            <w:tcW w:w="1086" w:type="dxa"/>
            <w:tcBorders>
              <w:left w:val="single" w:sz="4" w:space="0" w:color="FFFFFF"/>
              <w:right w:val="single" w:sz="4" w:space="0" w:color="FFFFFF"/>
            </w:tcBorders>
            <w:shd w:val="clear" w:color="auto" w:fill="A71C20"/>
            <w:vAlign w:val="center"/>
          </w:tcPr>
          <w:p w14:paraId="67A94EFE" w14:textId="77777777" w:rsidR="00147573" w:rsidRPr="00E35219" w:rsidRDefault="00147573" w:rsidP="00147573">
            <w:pPr>
              <w:pStyle w:val="TableParagraph"/>
              <w:spacing w:before="10"/>
              <w:jc w:val="center"/>
              <w:rPr>
                <w:b/>
                <w:i/>
              </w:rPr>
            </w:pPr>
          </w:p>
          <w:p w14:paraId="65485D68" w14:textId="77777777" w:rsidR="00147573" w:rsidRDefault="00147573" w:rsidP="00147573">
            <w:pPr>
              <w:pStyle w:val="TableParagraph"/>
              <w:spacing w:before="10"/>
              <w:jc w:val="center"/>
              <w:rPr>
                <w:b/>
                <w:color w:val="FFFFFF" w:themeColor="background1"/>
                <w:sz w:val="20"/>
                <w:szCs w:val="20"/>
              </w:rPr>
            </w:pPr>
          </w:p>
          <w:p w14:paraId="243457A5" w14:textId="77777777" w:rsidR="00147573" w:rsidRPr="00E35219" w:rsidRDefault="00147573" w:rsidP="00147573">
            <w:pPr>
              <w:pStyle w:val="TableParagraph"/>
              <w:spacing w:before="10"/>
              <w:jc w:val="center"/>
              <w:rPr>
                <w:b/>
                <w:sz w:val="20"/>
                <w:szCs w:val="20"/>
              </w:rPr>
            </w:pPr>
            <w:r w:rsidRPr="00E35219">
              <w:rPr>
                <w:b/>
                <w:color w:val="FFFFFF" w:themeColor="background1"/>
                <w:sz w:val="20"/>
                <w:szCs w:val="20"/>
              </w:rPr>
              <w:t>2027</w:t>
            </w:r>
          </w:p>
        </w:tc>
        <w:tc>
          <w:tcPr>
            <w:tcW w:w="1086" w:type="dxa"/>
            <w:tcBorders>
              <w:left w:val="single" w:sz="4" w:space="0" w:color="FFFFFF"/>
              <w:right w:val="single" w:sz="4" w:space="0" w:color="FFFFFF"/>
            </w:tcBorders>
            <w:shd w:val="clear" w:color="auto" w:fill="A71C20"/>
            <w:vAlign w:val="center"/>
          </w:tcPr>
          <w:p w14:paraId="071307E5" w14:textId="77777777" w:rsidR="00147573" w:rsidRPr="00E35219" w:rsidRDefault="00147573" w:rsidP="00147573">
            <w:pPr>
              <w:pStyle w:val="TableParagraph"/>
              <w:ind w:left="78" w:right="76"/>
              <w:jc w:val="center"/>
              <w:rPr>
                <w:b/>
                <w:color w:val="FFFFFF"/>
              </w:rPr>
            </w:pPr>
          </w:p>
          <w:p w14:paraId="0022A374" w14:textId="77777777" w:rsidR="00147573" w:rsidRDefault="00147573" w:rsidP="00147573">
            <w:pPr>
              <w:pStyle w:val="TableParagraph"/>
              <w:ind w:left="78" w:right="76"/>
              <w:jc w:val="center"/>
              <w:rPr>
                <w:b/>
                <w:color w:val="FFFFFF"/>
              </w:rPr>
            </w:pPr>
          </w:p>
          <w:p w14:paraId="4BE542A7" w14:textId="77777777" w:rsidR="00147573" w:rsidRPr="00E35219" w:rsidRDefault="00147573" w:rsidP="00147573">
            <w:pPr>
              <w:pStyle w:val="TableParagraph"/>
              <w:ind w:left="78" w:right="76"/>
              <w:rPr>
                <w:b/>
              </w:rPr>
            </w:pPr>
            <w:r w:rsidRPr="00E35219">
              <w:rPr>
                <w:b/>
                <w:color w:val="FFFFFF"/>
              </w:rPr>
              <w:t>2028</w:t>
            </w:r>
          </w:p>
        </w:tc>
        <w:tc>
          <w:tcPr>
            <w:tcW w:w="35" w:type="dxa"/>
            <w:tcBorders>
              <w:left w:val="single" w:sz="4" w:space="0" w:color="FFFFFF"/>
            </w:tcBorders>
            <w:shd w:val="clear" w:color="auto" w:fill="A71C20"/>
          </w:tcPr>
          <w:p w14:paraId="353ACC46" w14:textId="77777777" w:rsidR="00147573" w:rsidRDefault="00147573" w:rsidP="00147573">
            <w:pPr>
              <w:pStyle w:val="TableParagraph"/>
              <w:spacing w:before="10"/>
              <w:rPr>
                <w:i/>
                <w:sz w:val="35"/>
              </w:rPr>
            </w:pPr>
          </w:p>
          <w:p w14:paraId="2BBB65DC" w14:textId="77777777" w:rsidR="00147573" w:rsidRDefault="00147573" w:rsidP="00147573">
            <w:pPr>
              <w:pStyle w:val="TableParagraph"/>
              <w:ind w:left="78" w:right="77"/>
              <w:jc w:val="center"/>
              <w:rPr>
                <w:b/>
              </w:rPr>
            </w:pPr>
            <w:r>
              <w:rPr>
                <w:b/>
                <w:color w:val="FFFFFF"/>
              </w:rPr>
              <w:t>2028</w:t>
            </w:r>
          </w:p>
        </w:tc>
      </w:tr>
      <w:tr w:rsidR="00147573" w14:paraId="0CFE370C" w14:textId="77777777" w:rsidTr="00076747">
        <w:trPr>
          <w:trHeight w:val="1897"/>
        </w:trPr>
        <w:tc>
          <w:tcPr>
            <w:tcW w:w="2433" w:type="dxa"/>
            <w:tcBorders>
              <w:top w:val="single" w:sz="4" w:space="0" w:color="FFFFFF"/>
              <w:bottom w:val="single" w:sz="4" w:space="0" w:color="FFFFFF"/>
            </w:tcBorders>
            <w:shd w:val="clear" w:color="auto" w:fill="A71C20"/>
          </w:tcPr>
          <w:p w14:paraId="4E5AF49F" w14:textId="4C9ED551" w:rsidR="00147573" w:rsidRDefault="00147573" w:rsidP="00147573">
            <w:pPr>
              <w:pStyle w:val="TableParagraph"/>
              <w:spacing w:before="62" w:line="228" w:lineRule="auto"/>
              <w:ind w:left="56"/>
              <w:rPr>
                <w:b/>
              </w:rPr>
            </w:pPr>
            <w:r>
              <w:rPr>
                <w:b/>
                <w:color w:val="FFFFFF"/>
                <w:w w:val="95"/>
              </w:rPr>
              <w:t>PG-7.1.1 Öğretmen</w:t>
            </w:r>
            <w:r w:rsidR="00A64CEB">
              <w:rPr>
                <w:b/>
                <w:color w:val="FFFFFF"/>
                <w:w w:val="95"/>
              </w:rPr>
              <w:t xml:space="preserve"> </w:t>
            </w:r>
            <w:r>
              <w:rPr>
                <w:b/>
                <w:color w:val="FFFFFF"/>
                <w:spacing w:val="-1"/>
                <w:w w:val="95"/>
              </w:rPr>
              <w:t xml:space="preserve">başına düşen </w:t>
            </w:r>
            <w:r>
              <w:rPr>
                <w:b/>
                <w:color w:val="FFFFFF"/>
                <w:w w:val="95"/>
              </w:rPr>
              <w:t>yıllık</w:t>
            </w:r>
            <w:r w:rsidR="00A64CEB">
              <w:rPr>
                <w:b/>
                <w:color w:val="FFFFFF"/>
                <w:w w:val="95"/>
              </w:rPr>
              <w:t xml:space="preserve"> </w:t>
            </w:r>
            <w:r>
              <w:rPr>
                <w:b/>
                <w:color w:val="FFFFFF"/>
                <w:w w:val="95"/>
              </w:rPr>
              <w:t>hizmet</w:t>
            </w:r>
            <w:r w:rsidR="00A64CEB">
              <w:rPr>
                <w:b/>
                <w:color w:val="FFFFFF"/>
                <w:w w:val="95"/>
              </w:rPr>
              <w:t xml:space="preserve"> </w:t>
            </w:r>
            <w:r>
              <w:rPr>
                <w:b/>
                <w:color w:val="FFFFFF"/>
                <w:w w:val="95"/>
              </w:rPr>
              <w:t>içi</w:t>
            </w:r>
            <w:r w:rsidR="00A64CEB">
              <w:rPr>
                <w:b/>
                <w:color w:val="FFFFFF"/>
                <w:w w:val="95"/>
              </w:rPr>
              <w:t xml:space="preserve"> </w:t>
            </w:r>
            <w:r>
              <w:rPr>
                <w:b/>
                <w:color w:val="FFFFFF"/>
                <w:w w:val="95"/>
              </w:rPr>
              <w:t>eğitim</w:t>
            </w:r>
            <w:r w:rsidR="00A64CEB">
              <w:rPr>
                <w:b/>
                <w:color w:val="FFFFFF"/>
                <w:w w:val="95"/>
              </w:rPr>
              <w:t xml:space="preserve"> </w:t>
            </w:r>
            <w:r>
              <w:rPr>
                <w:b/>
                <w:color w:val="FFFFFF"/>
                <w:w w:val="95"/>
              </w:rPr>
              <w:t>süresi</w:t>
            </w:r>
            <w:r w:rsidR="00A64CEB">
              <w:rPr>
                <w:b/>
                <w:color w:val="FFFFFF"/>
                <w:w w:val="95"/>
              </w:rPr>
              <w:t xml:space="preserve"> </w:t>
            </w:r>
            <w:r>
              <w:rPr>
                <w:b/>
                <w:color w:val="FFFFFF"/>
              </w:rPr>
              <w:t>(Saat)</w:t>
            </w:r>
          </w:p>
        </w:tc>
        <w:tc>
          <w:tcPr>
            <w:tcW w:w="1086" w:type="dxa"/>
          </w:tcPr>
          <w:p w14:paraId="12674FA8" w14:textId="77777777" w:rsidR="00147573" w:rsidRDefault="00147573" w:rsidP="00147573">
            <w:pPr>
              <w:pStyle w:val="TableParagraph"/>
              <w:rPr>
                <w:i/>
                <w:sz w:val="24"/>
              </w:rPr>
            </w:pPr>
          </w:p>
          <w:p w14:paraId="206795FB" w14:textId="77777777" w:rsidR="00147573" w:rsidRDefault="00147573" w:rsidP="00147573">
            <w:pPr>
              <w:pStyle w:val="TableParagraph"/>
              <w:spacing w:before="148"/>
              <w:ind w:left="78" w:right="70"/>
              <w:jc w:val="center"/>
              <w:rPr>
                <w:sz w:val="20"/>
              </w:rPr>
            </w:pPr>
            <w:r>
              <w:rPr>
                <w:color w:val="231F20"/>
                <w:sz w:val="20"/>
              </w:rPr>
              <w:t>40</w:t>
            </w:r>
          </w:p>
        </w:tc>
        <w:tc>
          <w:tcPr>
            <w:tcW w:w="1086" w:type="dxa"/>
          </w:tcPr>
          <w:p w14:paraId="40F18FA2" w14:textId="5C0037D8" w:rsidR="00147573" w:rsidRDefault="008B2DB6" w:rsidP="00147573">
            <w:pPr>
              <w:pStyle w:val="TableParagraph"/>
              <w:spacing w:before="148"/>
              <w:ind w:left="78" w:right="71"/>
              <w:jc w:val="center"/>
              <w:rPr>
                <w:sz w:val="20"/>
              </w:rPr>
            </w:pPr>
            <w:r>
              <w:rPr>
                <w:sz w:val="20"/>
              </w:rPr>
              <w:t>20</w:t>
            </w:r>
          </w:p>
        </w:tc>
        <w:tc>
          <w:tcPr>
            <w:tcW w:w="1086" w:type="dxa"/>
          </w:tcPr>
          <w:p w14:paraId="0E1FFE57" w14:textId="21F4C8D6" w:rsidR="00147573" w:rsidRDefault="008B2DB6" w:rsidP="00147573">
            <w:pPr>
              <w:pStyle w:val="TableParagraph"/>
              <w:spacing w:before="148"/>
              <w:ind w:left="78" w:right="72"/>
              <w:jc w:val="center"/>
              <w:rPr>
                <w:sz w:val="20"/>
              </w:rPr>
            </w:pPr>
            <w:r>
              <w:rPr>
                <w:sz w:val="20"/>
              </w:rPr>
              <w:t>25</w:t>
            </w:r>
          </w:p>
        </w:tc>
        <w:tc>
          <w:tcPr>
            <w:tcW w:w="1086" w:type="dxa"/>
          </w:tcPr>
          <w:p w14:paraId="7C6D03D4" w14:textId="384D5091" w:rsidR="00147573" w:rsidRDefault="008B2DB6" w:rsidP="00147573">
            <w:pPr>
              <w:pStyle w:val="TableParagraph"/>
              <w:spacing w:before="148"/>
              <w:ind w:left="78" w:right="73"/>
              <w:jc w:val="center"/>
              <w:rPr>
                <w:sz w:val="20"/>
              </w:rPr>
            </w:pPr>
            <w:r>
              <w:rPr>
                <w:sz w:val="20"/>
              </w:rPr>
              <w:t>30</w:t>
            </w:r>
          </w:p>
        </w:tc>
        <w:tc>
          <w:tcPr>
            <w:tcW w:w="1086" w:type="dxa"/>
          </w:tcPr>
          <w:p w14:paraId="7D38CD01" w14:textId="13045B44" w:rsidR="00147573" w:rsidRDefault="008B2DB6" w:rsidP="00147573">
            <w:pPr>
              <w:pStyle w:val="TableParagraph"/>
              <w:spacing w:before="148"/>
              <w:ind w:left="78" w:right="74"/>
              <w:jc w:val="center"/>
              <w:rPr>
                <w:sz w:val="20"/>
              </w:rPr>
            </w:pPr>
            <w:r>
              <w:rPr>
                <w:sz w:val="20"/>
              </w:rPr>
              <w:t>35</w:t>
            </w:r>
          </w:p>
        </w:tc>
        <w:tc>
          <w:tcPr>
            <w:tcW w:w="1086" w:type="dxa"/>
          </w:tcPr>
          <w:p w14:paraId="071D9C46" w14:textId="61500EF8" w:rsidR="00147573" w:rsidRDefault="008B2DB6" w:rsidP="00147573">
            <w:pPr>
              <w:pStyle w:val="TableParagraph"/>
              <w:spacing w:before="148"/>
              <w:ind w:left="78" w:right="76"/>
              <w:jc w:val="center"/>
              <w:rPr>
                <w:sz w:val="20"/>
              </w:rPr>
            </w:pPr>
            <w:r>
              <w:rPr>
                <w:sz w:val="20"/>
              </w:rPr>
              <w:t>40</w:t>
            </w:r>
          </w:p>
        </w:tc>
        <w:tc>
          <w:tcPr>
            <w:tcW w:w="1086" w:type="dxa"/>
          </w:tcPr>
          <w:p w14:paraId="1600D51E" w14:textId="606E4FEC" w:rsidR="00147573" w:rsidRDefault="008B2DB6" w:rsidP="00147573">
            <w:pPr>
              <w:pStyle w:val="TableParagraph"/>
              <w:spacing w:before="148"/>
              <w:ind w:left="78" w:right="76"/>
              <w:jc w:val="center"/>
              <w:rPr>
                <w:sz w:val="20"/>
              </w:rPr>
            </w:pPr>
            <w:r>
              <w:rPr>
                <w:sz w:val="20"/>
              </w:rPr>
              <w:t>45</w:t>
            </w:r>
          </w:p>
        </w:tc>
        <w:tc>
          <w:tcPr>
            <w:tcW w:w="35" w:type="dxa"/>
          </w:tcPr>
          <w:p w14:paraId="38FC8F67" w14:textId="77777777" w:rsidR="00147573" w:rsidRDefault="00147573" w:rsidP="00147573">
            <w:pPr>
              <w:pStyle w:val="TableParagraph"/>
              <w:rPr>
                <w:i/>
                <w:sz w:val="24"/>
              </w:rPr>
            </w:pPr>
          </w:p>
          <w:p w14:paraId="4C164267" w14:textId="77777777" w:rsidR="00147573" w:rsidRDefault="00147573" w:rsidP="00147573">
            <w:pPr>
              <w:pStyle w:val="TableParagraph"/>
              <w:spacing w:before="148"/>
              <w:ind w:left="78" w:right="77"/>
              <w:jc w:val="center"/>
              <w:rPr>
                <w:sz w:val="20"/>
              </w:rPr>
            </w:pPr>
            <w:r>
              <w:rPr>
                <w:color w:val="231F20"/>
                <w:sz w:val="20"/>
              </w:rPr>
              <w:t>115</w:t>
            </w:r>
          </w:p>
        </w:tc>
      </w:tr>
      <w:tr w:rsidR="00147573" w14:paraId="300E103E" w14:textId="77777777" w:rsidTr="00076747">
        <w:trPr>
          <w:trHeight w:val="2317"/>
        </w:trPr>
        <w:tc>
          <w:tcPr>
            <w:tcW w:w="2433" w:type="dxa"/>
            <w:tcBorders>
              <w:top w:val="single" w:sz="4" w:space="0" w:color="FFFFFF"/>
              <w:bottom w:val="single" w:sz="4" w:space="0" w:color="FFFFFF"/>
            </w:tcBorders>
            <w:shd w:val="clear" w:color="auto" w:fill="A71C20"/>
          </w:tcPr>
          <w:p w14:paraId="0F9281BB" w14:textId="77777777" w:rsidR="00147573" w:rsidRDefault="00147573" w:rsidP="00147573">
            <w:pPr>
              <w:pStyle w:val="TableParagraph"/>
              <w:spacing w:before="52" w:line="246" w:lineRule="exact"/>
              <w:ind w:left="56"/>
              <w:rPr>
                <w:b/>
              </w:rPr>
            </w:pPr>
            <w:r>
              <w:rPr>
                <w:b/>
                <w:color w:val="FFFFFF"/>
                <w:w w:val="95"/>
              </w:rPr>
              <w:t>PG-7.1.2ISCED</w:t>
            </w:r>
          </w:p>
          <w:p w14:paraId="0287A985" w14:textId="37A476D6" w:rsidR="00147573" w:rsidRDefault="00A64CEB" w:rsidP="00147573">
            <w:pPr>
              <w:pStyle w:val="TableParagraph"/>
              <w:spacing w:before="4" w:line="228" w:lineRule="auto"/>
              <w:ind w:left="56" w:right="261"/>
              <w:rPr>
                <w:b/>
              </w:rPr>
            </w:pPr>
            <w:r>
              <w:rPr>
                <w:b/>
                <w:color w:val="FFFFFF"/>
                <w:w w:val="90"/>
              </w:rPr>
              <w:t>Sınıflamasına</w:t>
            </w:r>
            <w:r w:rsidR="00147573">
              <w:rPr>
                <w:b/>
                <w:color w:val="FFFFFF"/>
                <w:w w:val="90"/>
              </w:rPr>
              <w:t xml:space="preserve"> göre</w:t>
            </w:r>
            <w:r>
              <w:rPr>
                <w:b/>
                <w:color w:val="FFFFFF"/>
                <w:w w:val="90"/>
              </w:rPr>
              <w:t xml:space="preserve"> </w:t>
            </w:r>
            <w:r w:rsidR="00147573">
              <w:rPr>
                <w:b/>
                <w:color w:val="FFFFFF"/>
                <w:w w:val="95"/>
              </w:rPr>
              <w:t>öğretmenlerin hizmet</w:t>
            </w:r>
            <w:r>
              <w:rPr>
                <w:b/>
                <w:color w:val="FFFFFF"/>
                <w:w w:val="95"/>
              </w:rPr>
              <w:t xml:space="preserve"> </w:t>
            </w:r>
            <w:r w:rsidR="00147573">
              <w:rPr>
                <w:b/>
                <w:color w:val="FFFFFF"/>
                <w:w w:val="95"/>
              </w:rPr>
              <w:t>içi eğitime katılım</w:t>
            </w:r>
            <w:r>
              <w:rPr>
                <w:b/>
                <w:color w:val="FFFFFF"/>
                <w:w w:val="95"/>
              </w:rPr>
              <w:t xml:space="preserve"> </w:t>
            </w:r>
            <w:r w:rsidR="00147573">
              <w:rPr>
                <w:b/>
                <w:color w:val="FFFFFF"/>
                <w:w w:val="90"/>
              </w:rPr>
              <w:t>düzeyi</w:t>
            </w:r>
            <w:r>
              <w:rPr>
                <w:b/>
                <w:color w:val="FFFFFF"/>
                <w:w w:val="90"/>
              </w:rPr>
              <w:t xml:space="preserve"> </w:t>
            </w:r>
            <w:r w:rsidR="00147573">
              <w:rPr>
                <w:b/>
                <w:color w:val="FFFFFF"/>
                <w:w w:val="90"/>
              </w:rPr>
              <w:t>(%)</w:t>
            </w:r>
          </w:p>
        </w:tc>
        <w:tc>
          <w:tcPr>
            <w:tcW w:w="1086" w:type="dxa"/>
          </w:tcPr>
          <w:p w14:paraId="297F0AD7" w14:textId="77777777" w:rsidR="00147573" w:rsidRDefault="00147573" w:rsidP="00147573">
            <w:pPr>
              <w:pStyle w:val="TableParagraph"/>
              <w:rPr>
                <w:i/>
                <w:sz w:val="24"/>
              </w:rPr>
            </w:pPr>
          </w:p>
          <w:p w14:paraId="09CFA471" w14:textId="77777777" w:rsidR="00147573" w:rsidRDefault="00147573" w:rsidP="00147573">
            <w:pPr>
              <w:pStyle w:val="TableParagraph"/>
              <w:spacing w:before="3"/>
              <w:rPr>
                <w:i/>
                <w:sz w:val="23"/>
              </w:rPr>
            </w:pPr>
          </w:p>
          <w:p w14:paraId="7DE42E5B" w14:textId="77777777" w:rsidR="00147573" w:rsidRDefault="00147573" w:rsidP="00147573">
            <w:pPr>
              <w:pStyle w:val="TableParagraph"/>
              <w:ind w:left="78" w:right="70"/>
              <w:jc w:val="center"/>
              <w:rPr>
                <w:sz w:val="20"/>
              </w:rPr>
            </w:pPr>
            <w:r>
              <w:rPr>
                <w:color w:val="231F20"/>
                <w:sz w:val="20"/>
              </w:rPr>
              <w:t>30</w:t>
            </w:r>
          </w:p>
        </w:tc>
        <w:tc>
          <w:tcPr>
            <w:tcW w:w="1086" w:type="dxa"/>
          </w:tcPr>
          <w:p w14:paraId="35D358D0" w14:textId="02FCEF13" w:rsidR="00147573" w:rsidRDefault="008B2DB6" w:rsidP="00147573">
            <w:pPr>
              <w:pStyle w:val="TableParagraph"/>
              <w:ind w:left="78" w:right="71"/>
              <w:jc w:val="center"/>
              <w:rPr>
                <w:sz w:val="20"/>
              </w:rPr>
            </w:pPr>
            <w:r>
              <w:rPr>
                <w:sz w:val="20"/>
              </w:rPr>
              <w:t>65</w:t>
            </w:r>
          </w:p>
        </w:tc>
        <w:tc>
          <w:tcPr>
            <w:tcW w:w="1086" w:type="dxa"/>
          </w:tcPr>
          <w:p w14:paraId="0802F1DE" w14:textId="3C6C5351" w:rsidR="00147573" w:rsidRDefault="008B2DB6" w:rsidP="00147573">
            <w:pPr>
              <w:pStyle w:val="TableParagraph"/>
              <w:ind w:left="78" w:right="72"/>
              <w:jc w:val="center"/>
              <w:rPr>
                <w:sz w:val="20"/>
              </w:rPr>
            </w:pPr>
            <w:r>
              <w:rPr>
                <w:sz w:val="20"/>
              </w:rPr>
              <w:t>70</w:t>
            </w:r>
          </w:p>
        </w:tc>
        <w:tc>
          <w:tcPr>
            <w:tcW w:w="1086" w:type="dxa"/>
          </w:tcPr>
          <w:p w14:paraId="74057E01" w14:textId="22C512BC" w:rsidR="00147573" w:rsidRDefault="008B2DB6" w:rsidP="00147573">
            <w:pPr>
              <w:pStyle w:val="TableParagraph"/>
              <w:ind w:left="78" w:right="73"/>
              <w:jc w:val="center"/>
              <w:rPr>
                <w:sz w:val="20"/>
              </w:rPr>
            </w:pPr>
            <w:r>
              <w:rPr>
                <w:sz w:val="20"/>
              </w:rPr>
              <w:t>75</w:t>
            </w:r>
          </w:p>
        </w:tc>
        <w:tc>
          <w:tcPr>
            <w:tcW w:w="1086" w:type="dxa"/>
          </w:tcPr>
          <w:p w14:paraId="11BFDA96" w14:textId="7D6C8BA3" w:rsidR="00147573" w:rsidRDefault="008B2DB6" w:rsidP="00147573">
            <w:pPr>
              <w:pStyle w:val="TableParagraph"/>
              <w:ind w:left="78" w:right="74"/>
              <w:jc w:val="center"/>
              <w:rPr>
                <w:sz w:val="20"/>
              </w:rPr>
            </w:pPr>
            <w:r>
              <w:rPr>
                <w:sz w:val="20"/>
              </w:rPr>
              <w:t>80</w:t>
            </w:r>
          </w:p>
        </w:tc>
        <w:tc>
          <w:tcPr>
            <w:tcW w:w="1086" w:type="dxa"/>
          </w:tcPr>
          <w:p w14:paraId="08316777" w14:textId="4835E825" w:rsidR="00147573" w:rsidRDefault="008B2DB6" w:rsidP="00147573">
            <w:pPr>
              <w:pStyle w:val="TableParagraph"/>
              <w:ind w:left="78" w:right="76"/>
              <w:jc w:val="center"/>
              <w:rPr>
                <w:sz w:val="20"/>
              </w:rPr>
            </w:pPr>
            <w:r>
              <w:rPr>
                <w:sz w:val="20"/>
              </w:rPr>
              <w:t>85</w:t>
            </w:r>
          </w:p>
        </w:tc>
        <w:tc>
          <w:tcPr>
            <w:tcW w:w="1086" w:type="dxa"/>
          </w:tcPr>
          <w:p w14:paraId="6A5AF1D5" w14:textId="5717BE10" w:rsidR="00147573" w:rsidRDefault="008B2DB6" w:rsidP="00147573">
            <w:pPr>
              <w:pStyle w:val="TableParagraph"/>
              <w:ind w:left="78" w:right="76"/>
              <w:jc w:val="center"/>
              <w:rPr>
                <w:sz w:val="20"/>
              </w:rPr>
            </w:pPr>
            <w:r>
              <w:rPr>
                <w:sz w:val="20"/>
              </w:rPr>
              <w:t>90</w:t>
            </w:r>
          </w:p>
        </w:tc>
        <w:tc>
          <w:tcPr>
            <w:tcW w:w="35" w:type="dxa"/>
          </w:tcPr>
          <w:p w14:paraId="3DFC5BA9" w14:textId="77777777" w:rsidR="00147573" w:rsidRDefault="00147573" w:rsidP="00147573">
            <w:pPr>
              <w:pStyle w:val="TableParagraph"/>
              <w:rPr>
                <w:i/>
                <w:sz w:val="24"/>
              </w:rPr>
            </w:pPr>
          </w:p>
          <w:p w14:paraId="15552FB9" w14:textId="77777777" w:rsidR="00147573" w:rsidRDefault="00147573" w:rsidP="00147573">
            <w:pPr>
              <w:pStyle w:val="TableParagraph"/>
              <w:spacing w:before="3"/>
              <w:rPr>
                <w:i/>
                <w:sz w:val="23"/>
              </w:rPr>
            </w:pPr>
          </w:p>
          <w:p w14:paraId="00149112" w14:textId="77777777" w:rsidR="00147573" w:rsidRDefault="00147573" w:rsidP="00147573">
            <w:pPr>
              <w:pStyle w:val="TableParagraph"/>
              <w:ind w:left="78" w:right="77"/>
              <w:jc w:val="center"/>
              <w:rPr>
                <w:sz w:val="20"/>
              </w:rPr>
            </w:pPr>
            <w:r>
              <w:rPr>
                <w:color w:val="231F20"/>
                <w:sz w:val="20"/>
              </w:rPr>
              <w:t>95</w:t>
            </w:r>
          </w:p>
        </w:tc>
      </w:tr>
      <w:tr w:rsidR="00147573" w14:paraId="367B0E60" w14:textId="77777777" w:rsidTr="00076747">
        <w:trPr>
          <w:trHeight w:val="2317"/>
        </w:trPr>
        <w:tc>
          <w:tcPr>
            <w:tcW w:w="2433" w:type="dxa"/>
            <w:tcBorders>
              <w:top w:val="single" w:sz="4" w:space="0" w:color="FFFFFF"/>
              <w:bottom w:val="single" w:sz="4" w:space="0" w:color="FFFFFF"/>
            </w:tcBorders>
            <w:shd w:val="clear" w:color="auto" w:fill="A71C20"/>
          </w:tcPr>
          <w:p w14:paraId="2691F6EA" w14:textId="4D3A8211" w:rsidR="00147573" w:rsidRDefault="00147573" w:rsidP="00147573">
            <w:pPr>
              <w:pStyle w:val="TableParagraph"/>
              <w:spacing w:before="62" w:line="228" w:lineRule="auto"/>
              <w:ind w:left="56" w:right="258"/>
              <w:rPr>
                <w:b/>
              </w:rPr>
            </w:pPr>
            <w:r>
              <w:rPr>
                <w:b/>
                <w:color w:val="FFFFFF"/>
                <w:spacing w:val="-1"/>
                <w:w w:val="95"/>
              </w:rPr>
              <w:t xml:space="preserve">PG-7.1.3 </w:t>
            </w:r>
            <w:r>
              <w:rPr>
                <w:b/>
                <w:color w:val="FFFFFF"/>
                <w:w w:val="95"/>
              </w:rPr>
              <w:t>Uzaktan</w:t>
            </w:r>
            <w:r w:rsidR="00A64CEB">
              <w:rPr>
                <w:b/>
                <w:color w:val="FFFFFF"/>
                <w:w w:val="95"/>
              </w:rPr>
              <w:t xml:space="preserve"> </w:t>
            </w:r>
            <w:r>
              <w:rPr>
                <w:b/>
                <w:color w:val="FFFFFF"/>
                <w:w w:val="90"/>
              </w:rPr>
              <w:t>Eğitim Kapısı</w:t>
            </w:r>
            <w:r w:rsidR="00A64CEB">
              <w:rPr>
                <w:b/>
                <w:color w:val="FFFFFF"/>
                <w:w w:val="90"/>
              </w:rPr>
              <w:t xml:space="preserve"> </w:t>
            </w:r>
            <w:r>
              <w:rPr>
                <w:b/>
                <w:color w:val="FFFFFF"/>
                <w:w w:val="90"/>
              </w:rPr>
              <w:t>aracılığıyla</w:t>
            </w:r>
            <w:r w:rsidR="00A64CEB">
              <w:rPr>
                <w:b/>
                <w:color w:val="FFFFFF"/>
                <w:w w:val="90"/>
              </w:rPr>
              <w:t xml:space="preserve"> </w:t>
            </w:r>
            <w:r>
              <w:rPr>
                <w:b/>
                <w:color w:val="FFFFFF"/>
                <w:w w:val="90"/>
              </w:rPr>
              <w:t>eğitimlere</w:t>
            </w:r>
            <w:r w:rsidR="00A64CEB">
              <w:rPr>
                <w:b/>
                <w:color w:val="FFFFFF"/>
                <w:w w:val="90"/>
              </w:rPr>
              <w:t xml:space="preserve"> </w:t>
            </w:r>
            <w:r>
              <w:rPr>
                <w:b/>
                <w:color w:val="FFFFFF"/>
                <w:spacing w:val="-2"/>
                <w:w w:val="95"/>
              </w:rPr>
              <w:t xml:space="preserve">katılan personel </w:t>
            </w:r>
            <w:r>
              <w:rPr>
                <w:b/>
                <w:color w:val="FFFFFF"/>
                <w:spacing w:val="-1"/>
                <w:w w:val="95"/>
              </w:rPr>
              <w:t>oranı</w:t>
            </w:r>
            <w:r w:rsidR="00A64CEB">
              <w:rPr>
                <w:b/>
                <w:color w:val="FFFFFF"/>
                <w:spacing w:val="-1"/>
                <w:w w:val="95"/>
              </w:rPr>
              <w:t xml:space="preserve"> </w:t>
            </w:r>
            <w:r>
              <w:rPr>
                <w:b/>
                <w:color w:val="FFFFFF"/>
              </w:rPr>
              <w:t>(%)</w:t>
            </w:r>
          </w:p>
        </w:tc>
        <w:tc>
          <w:tcPr>
            <w:tcW w:w="1086" w:type="dxa"/>
          </w:tcPr>
          <w:p w14:paraId="48BA2EB2" w14:textId="77777777" w:rsidR="00147573" w:rsidRDefault="00147573" w:rsidP="00147573">
            <w:pPr>
              <w:pStyle w:val="TableParagraph"/>
              <w:rPr>
                <w:i/>
                <w:sz w:val="24"/>
              </w:rPr>
            </w:pPr>
          </w:p>
          <w:p w14:paraId="299E4BA4" w14:textId="77777777" w:rsidR="00147573" w:rsidRDefault="00147573" w:rsidP="00147573">
            <w:pPr>
              <w:pStyle w:val="TableParagraph"/>
              <w:spacing w:before="3"/>
              <w:rPr>
                <w:i/>
                <w:sz w:val="23"/>
              </w:rPr>
            </w:pPr>
          </w:p>
          <w:p w14:paraId="38C89869" w14:textId="77777777" w:rsidR="00147573" w:rsidRDefault="00147573" w:rsidP="00147573">
            <w:pPr>
              <w:pStyle w:val="TableParagraph"/>
              <w:ind w:left="78" w:right="70"/>
              <w:jc w:val="center"/>
              <w:rPr>
                <w:sz w:val="20"/>
              </w:rPr>
            </w:pPr>
            <w:r>
              <w:rPr>
                <w:color w:val="231F20"/>
                <w:sz w:val="20"/>
              </w:rPr>
              <w:t>30</w:t>
            </w:r>
          </w:p>
        </w:tc>
        <w:tc>
          <w:tcPr>
            <w:tcW w:w="1086" w:type="dxa"/>
          </w:tcPr>
          <w:p w14:paraId="028BD914" w14:textId="44E357DC" w:rsidR="00147573" w:rsidRDefault="008B2DB6" w:rsidP="00147573">
            <w:pPr>
              <w:pStyle w:val="TableParagraph"/>
              <w:ind w:left="7"/>
              <w:jc w:val="center"/>
              <w:rPr>
                <w:sz w:val="20"/>
              </w:rPr>
            </w:pPr>
            <w:r>
              <w:rPr>
                <w:sz w:val="20"/>
              </w:rPr>
              <w:t>70</w:t>
            </w:r>
          </w:p>
        </w:tc>
        <w:tc>
          <w:tcPr>
            <w:tcW w:w="1086" w:type="dxa"/>
          </w:tcPr>
          <w:p w14:paraId="4A137B14" w14:textId="60AE69E9" w:rsidR="00147573" w:rsidRDefault="008B2DB6" w:rsidP="00147573">
            <w:pPr>
              <w:pStyle w:val="TableParagraph"/>
              <w:ind w:left="78" w:right="72"/>
              <w:jc w:val="center"/>
              <w:rPr>
                <w:sz w:val="20"/>
              </w:rPr>
            </w:pPr>
            <w:r>
              <w:rPr>
                <w:sz w:val="20"/>
              </w:rPr>
              <w:t>75</w:t>
            </w:r>
          </w:p>
        </w:tc>
        <w:tc>
          <w:tcPr>
            <w:tcW w:w="1086" w:type="dxa"/>
          </w:tcPr>
          <w:p w14:paraId="68658B8D" w14:textId="1E220B6E" w:rsidR="00147573" w:rsidRDefault="008B2DB6" w:rsidP="00147573">
            <w:pPr>
              <w:pStyle w:val="TableParagraph"/>
              <w:ind w:left="78" w:right="73"/>
              <w:jc w:val="center"/>
              <w:rPr>
                <w:sz w:val="20"/>
              </w:rPr>
            </w:pPr>
            <w:r>
              <w:rPr>
                <w:sz w:val="20"/>
              </w:rPr>
              <w:t>80</w:t>
            </w:r>
          </w:p>
        </w:tc>
        <w:tc>
          <w:tcPr>
            <w:tcW w:w="1086" w:type="dxa"/>
          </w:tcPr>
          <w:p w14:paraId="1AA79689" w14:textId="1B1D3123" w:rsidR="00147573" w:rsidRDefault="008B2DB6" w:rsidP="00147573">
            <w:pPr>
              <w:pStyle w:val="TableParagraph"/>
              <w:ind w:left="78" w:right="74"/>
              <w:jc w:val="center"/>
              <w:rPr>
                <w:sz w:val="20"/>
              </w:rPr>
            </w:pPr>
            <w:r>
              <w:rPr>
                <w:sz w:val="20"/>
              </w:rPr>
              <w:t>85</w:t>
            </w:r>
          </w:p>
        </w:tc>
        <w:tc>
          <w:tcPr>
            <w:tcW w:w="1086" w:type="dxa"/>
          </w:tcPr>
          <w:p w14:paraId="2A46D858" w14:textId="49F2CBB4" w:rsidR="00147573" w:rsidRDefault="008B2DB6" w:rsidP="00147573">
            <w:pPr>
              <w:pStyle w:val="TableParagraph"/>
              <w:ind w:left="78" w:right="76"/>
              <w:jc w:val="center"/>
              <w:rPr>
                <w:sz w:val="20"/>
              </w:rPr>
            </w:pPr>
            <w:r>
              <w:rPr>
                <w:sz w:val="20"/>
              </w:rPr>
              <w:t>90</w:t>
            </w:r>
          </w:p>
        </w:tc>
        <w:tc>
          <w:tcPr>
            <w:tcW w:w="1086" w:type="dxa"/>
          </w:tcPr>
          <w:p w14:paraId="7AE661E3" w14:textId="027D96E1" w:rsidR="00147573" w:rsidRDefault="008B2DB6" w:rsidP="00147573">
            <w:pPr>
              <w:pStyle w:val="TableParagraph"/>
              <w:ind w:left="78" w:right="76"/>
              <w:jc w:val="center"/>
              <w:rPr>
                <w:sz w:val="20"/>
              </w:rPr>
            </w:pPr>
            <w:r>
              <w:rPr>
                <w:sz w:val="20"/>
              </w:rPr>
              <w:t>95</w:t>
            </w:r>
          </w:p>
        </w:tc>
        <w:tc>
          <w:tcPr>
            <w:tcW w:w="35" w:type="dxa"/>
          </w:tcPr>
          <w:p w14:paraId="73462AF6" w14:textId="77777777" w:rsidR="00147573" w:rsidRDefault="00147573" w:rsidP="00147573">
            <w:pPr>
              <w:pStyle w:val="TableParagraph"/>
              <w:rPr>
                <w:i/>
                <w:sz w:val="24"/>
              </w:rPr>
            </w:pPr>
          </w:p>
          <w:p w14:paraId="65EB15FA" w14:textId="77777777" w:rsidR="00147573" w:rsidRDefault="00147573" w:rsidP="00147573">
            <w:pPr>
              <w:pStyle w:val="TableParagraph"/>
              <w:spacing w:before="3"/>
              <w:rPr>
                <w:i/>
                <w:sz w:val="23"/>
              </w:rPr>
            </w:pPr>
          </w:p>
          <w:p w14:paraId="06B70658" w14:textId="77777777" w:rsidR="00147573" w:rsidRDefault="00147573" w:rsidP="00147573">
            <w:pPr>
              <w:pStyle w:val="TableParagraph"/>
              <w:ind w:left="78" w:right="77"/>
              <w:jc w:val="center"/>
              <w:rPr>
                <w:sz w:val="20"/>
              </w:rPr>
            </w:pPr>
            <w:r>
              <w:rPr>
                <w:color w:val="231F20"/>
                <w:sz w:val="20"/>
              </w:rPr>
              <w:t>20</w:t>
            </w:r>
          </w:p>
        </w:tc>
      </w:tr>
    </w:tbl>
    <w:p w14:paraId="29E33964" w14:textId="77777777" w:rsidR="00E208A3" w:rsidRDefault="00E208A3" w:rsidP="00C5718A">
      <w:pPr>
        <w:spacing w:before="67"/>
        <w:ind w:left="1850" w:right="1850"/>
        <w:jc w:val="center"/>
        <w:rPr>
          <w:rFonts w:ascii="Times New Roman" w:hAnsi="Times New Roman" w:cs="Times New Roman"/>
          <w:noProof/>
          <w:color w:val="984806"/>
          <w:sz w:val="24"/>
          <w:szCs w:val="24"/>
        </w:rPr>
      </w:pPr>
    </w:p>
    <w:p w14:paraId="63361C61" w14:textId="77777777" w:rsidR="00E208A3" w:rsidRDefault="00E208A3">
      <w:pPr>
        <w:rPr>
          <w:rFonts w:ascii="Times New Roman" w:hAnsi="Times New Roman" w:cs="Times New Roman"/>
          <w:noProof/>
          <w:color w:val="984806"/>
          <w:sz w:val="24"/>
          <w:szCs w:val="24"/>
        </w:rPr>
      </w:pPr>
      <w:r>
        <w:rPr>
          <w:rFonts w:ascii="Times New Roman" w:hAnsi="Times New Roman" w:cs="Times New Roman"/>
          <w:noProof/>
          <w:color w:val="984806"/>
          <w:sz w:val="24"/>
          <w:szCs w:val="24"/>
        </w:rPr>
        <w:br w:type="page"/>
      </w:r>
    </w:p>
    <w:tbl>
      <w:tblPr>
        <w:tblStyle w:val="TableNormal"/>
        <w:tblpPr w:leftFromText="141" w:rightFromText="141" w:vertAnchor="text" w:horzAnchor="margin" w:tblpXSpec="center" w:tblpY="-122"/>
        <w:tblW w:w="96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44"/>
        <w:gridCol w:w="7325"/>
      </w:tblGrid>
      <w:tr w:rsidR="00AF5343" w14:paraId="7FEA1F68" w14:textId="77777777" w:rsidTr="00076747">
        <w:trPr>
          <w:trHeight w:val="654"/>
        </w:trPr>
        <w:tc>
          <w:tcPr>
            <w:tcW w:w="2344" w:type="dxa"/>
            <w:tcBorders>
              <w:left w:val="single" w:sz="4" w:space="0" w:color="981A26"/>
              <w:right w:val="single" w:sz="4" w:space="0" w:color="981A26"/>
            </w:tcBorders>
            <w:shd w:val="clear" w:color="auto" w:fill="A71C20"/>
          </w:tcPr>
          <w:p w14:paraId="2DEB960C" w14:textId="0C24E437" w:rsidR="00AF5343" w:rsidRDefault="00AF5343" w:rsidP="00AF5343">
            <w:pPr>
              <w:pStyle w:val="TableParagraph"/>
              <w:spacing w:before="147"/>
              <w:ind w:left="56"/>
              <w:rPr>
                <w:b/>
              </w:rPr>
            </w:pPr>
            <w:r>
              <w:rPr>
                <w:b/>
                <w:color w:val="FFFFFF"/>
                <w:w w:val="90"/>
              </w:rPr>
              <w:lastRenderedPageBreak/>
              <w:t>Sorumlu</w:t>
            </w:r>
            <w:r w:rsidR="00F800CF">
              <w:rPr>
                <w:b/>
                <w:color w:val="FFFFFF"/>
                <w:w w:val="90"/>
              </w:rPr>
              <w:t xml:space="preserve"> </w:t>
            </w:r>
            <w:r>
              <w:rPr>
                <w:b/>
                <w:color w:val="FFFFFF"/>
                <w:w w:val="90"/>
              </w:rPr>
              <w:t>Birim</w:t>
            </w:r>
          </w:p>
        </w:tc>
        <w:tc>
          <w:tcPr>
            <w:tcW w:w="7325" w:type="dxa"/>
            <w:tcBorders>
              <w:top w:val="single" w:sz="4" w:space="0" w:color="981A26"/>
              <w:left w:val="single" w:sz="4" w:space="0" w:color="981A26"/>
              <w:bottom w:val="single" w:sz="4" w:space="0" w:color="981A26"/>
              <w:right w:val="single" w:sz="4" w:space="0" w:color="981A26"/>
            </w:tcBorders>
          </w:tcPr>
          <w:p w14:paraId="41E817E9" w14:textId="58D4A9CA" w:rsidR="00AF5343" w:rsidRDefault="00AF5343" w:rsidP="00AF5343">
            <w:pPr>
              <w:pStyle w:val="TableParagraph"/>
              <w:spacing w:before="156"/>
              <w:ind w:left="56"/>
              <w:rPr>
                <w:b/>
                <w:sz w:val="20"/>
              </w:rPr>
            </w:pPr>
            <w:r>
              <w:rPr>
                <w:b/>
                <w:color w:val="231F20"/>
                <w:w w:val="90"/>
                <w:sz w:val="20"/>
              </w:rPr>
              <w:t>Öğretmen</w:t>
            </w:r>
            <w:r w:rsidR="00F800CF">
              <w:rPr>
                <w:b/>
                <w:color w:val="231F20"/>
                <w:w w:val="90"/>
                <w:sz w:val="20"/>
              </w:rPr>
              <w:t xml:space="preserve"> </w:t>
            </w:r>
            <w:r>
              <w:rPr>
                <w:b/>
                <w:color w:val="231F20"/>
                <w:w w:val="90"/>
                <w:sz w:val="20"/>
              </w:rPr>
              <w:t>Yetiştirme</w:t>
            </w:r>
            <w:r w:rsidR="00F800CF">
              <w:rPr>
                <w:b/>
                <w:color w:val="231F20"/>
                <w:w w:val="90"/>
                <w:sz w:val="20"/>
              </w:rPr>
              <w:t xml:space="preserve"> </w:t>
            </w:r>
            <w:r>
              <w:rPr>
                <w:b/>
                <w:color w:val="231F20"/>
                <w:w w:val="90"/>
                <w:sz w:val="20"/>
              </w:rPr>
              <w:t>ve</w:t>
            </w:r>
            <w:r w:rsidR="00F800CF">
              <w:rPr>
                <w:b/>
                <w:color w:val="231F20"/>
                <w:w w:val="90"/>
                <w:sz w:val="20"/>
              </w:rPr>
              <w:t xml:space="preserve"> </w:t>
            </w:r>
            <w:r>
              <w:rPr>
                <w:b/>
                <w:color w:val="231F20"/>
                <w:w w:val="90"/>
                <w:sz w:val="20"/>
              </w:rPr>
              <w:t>Geliştirme</w:t>
            </w:r>
            <w:r w:rsidR="00F800CF">
              <w:rPr>
                <w:b/>
                <w:color w:val="231F20"/>
                <w:w w:val="90"/>
                <w:sz w:val="20"/>
              </w:rPr>
              <w:t xml:space="preserve"> </w:t>
            </w:r>
            <w:r>
              <w:rPr>
                <w:b/>
                <w:color w:val="231F20"/>
                <w:w w:val="90"/>
                <w:sz w:val="20"/>
              </w:rPr>
              <w:t>Şube Müdürlüğü,</w:t>
            </w:r>
            <w:r w:rsidR="00F800CF">
              <w:rPr>
                <w:b/>
                <w:color w:val="231F20"/>
                <w:w w:val="90"/>
                <w:sz w:val="20"/>
              </w:rPr>
              <w:t xml:space="preserve"> </w:t>
            </w:r>
            <w:r>
              <w:rPr>
                <w:b/>
                <w:color w:val="231F20"/>
                <w:w w:val="90"/>
                <w:sz w:val="20"/>
              </w:rPr>
              <w:t>İnsan Kaynakları Yönetimi Şube Müdürlüğü</w:t>
            </w:r>
          </w:p>
        </w:tc>
      </w:tr>
      <w:tr w:rsidR="00AF5343" w14:paraId="7E4348B0" w14:textId="77777777" w:rsidTr="00076747">
        <w:trPr>
          <w:trHeight w:val="712"/>
        </w:trPr>
        <w:tc>
          <w:tcPr>
            <w:tcW w:w="2344" w:type="dxa"/>
            <w:tcBorders>
              <w:left w:val="single" w:sz="4" w:space="0" w:color="981A26"/>
              <w:right w:val="single" w:sz="4" w:space="0" w:color="981A26"/>
            </w:tcBorders>
            <w:shd w:val="clear" w:color="auto" w:fill="A71C20"/>
          </w:tcPr>
          <w:p w14:paraId="53C3C9D9" w14:textId="136E5E50" w:rsidR="00AF5343" w:rsidRDefault="00AF5343" w:rsidP="00AF5343">
            <w:pPr>
              <w:pStyle w:val="TableParagraph"/>
              <w:spacing w:before="62" w:line="228" w:lineRule="auto"/>
              <w:ind w:left="56" w:right="552"/>
              <w:rPr>
                <w:b/>
              </w:rPr>
            </w:pPr>
            <w:r>
              <w:rPr>
                <w:b/>
                <w:color w:val="FFFFFF"/>
                <w:w w:val="90"/>
              </w:rPr>
              <w:t>İş</w:t>
            </w:r>
            <w:r w:rsidR="00F800CF">
              <w:rPr>
                <w:b/>
                <w:color w:val="FFFFFF"/>
                <w:w w:val="90"/>
              </w:rPr>
              <w:t xml:space="preserve"> </w:t>
            </w:r>
            <w:r>
              <w:rPr>
                <w:b/>
                <w:color w:val="FFFFFF"/>
                <w:w w:val="90"/>
              </w:rPr>
              <w:t>Birliği</w:t>
            </w:r>
            <w:r w:rsidR="00F800CF">
              <w:rPr>
                <w:b/>
                <w:color w:val="FFFFFF"/>
                <w:w w:val="90"/>
              </w:rPr>
              <w:t xml:space="preserve"> </w:t>
            </w:r>
            <w:r>
              <w:rPr>
                <w:b/>
                <w:color w:val="FFFFFF"/>
                <w:w w:val="90"/>
              </w:rPr>
              <w:t>Yapılacak</w:t>
            </w:r>
            <w:r w:rsidR="00F800CF">
              <w:rPr>
                <w:b/>
                <w:color w:val="FFFFFF"/>
                <w:w w:val="90"/>
              </w:rPr>
              <w:t xml:space="preserve"> </w:t>
            </w:r>
            <w:r>
              <w:rPr>
                <w:b/>
                <w:color w:val="FFFFFF"/>
              </w:rPr>
              <w:t>Birimler</w:t>
            </w:r>
          </w:p>
        </w:tc>
        <w:tc>
          <w:tcPr>
            <w:tcW w:w="7325" w:type="dxa"/>
            <w:tcBorders>
              <w:top w:val="single" w:sz="4" w:space="0" w:color="981A26"/>
              <w:left w:val="single" w:sz="4" w:space="0" w:color="981A26"/>
              <w:bottom w:val="single" w:sz="4" w:space="0" w:color="981A26"/>
              <w:right w:val="single" w:sz="4" w:space="0" w:color="981A26"/>
            </w:tcBorders>
          </w:tcPr>
          <w:p w14:paraId="1923676C" w14:textId="41882657" w:rsidR="00AF5343" w:rsidRDefault="00AF5343" w:rsidP="00AF5343">
            <w:pPr>
              <w:pStyle w:val="TableParagraph"/>
              <w:spacing w:before="64" w:line="249" w:lineRule="auto"/>
              <w:ind w:left="56" w:right="34"/>
              <w:rPr>
                <w:sz w:val="20"/>
              </w:rPr>
            </w:pPr>
            <w:r>
              <w:rPr>
                <w:color w:val="231F20"/>
                <w:sz w:val="20"/>
              </w:rPr>
              <w:t>BİŞM,</w:t>
            </w:r>
            <w:r w:rsidR="006F7B05">
              <w:rPr>
                <w:color w:val="231F20"/>
                <w:sz w:val="20"/>
              </w:rPr>
              <w:t xml:space="preserve"> </w:t>
            </w:r>
            <w:r>
              <w:rPr>
                <w:color w:val="231F20"/>
                <w:sz w:val="20"/>
              </w:rPr>
              <w:t>DÖŞM,</w:t>
            </w:r>
            <w:r w:rsidR="006F7B05">
              <w:rPr>
                <w:color w:val="231F20"/>
                <w:sz w:val="20"/>
              </w:rPr>
              <w:t xml:space="preserve"> </w:t>
            </w:r>
            <w:r>
              <w:rPr>
                <w:color w:val="231F20"/>
                <w:sz w:val="20"/>
              </w:rPr>
              <w:t>HBÖŞM,</w:t>
            </w:r>
            <w:r w:rsidR="006F7B05">
              <w:rPr>
                <w:color w:val="231F20"/>
                <w:sz w:val="20"/>
              </w:rPr>
              <w:t xml:space="preserve"> </w:t>
            </w:r>
            <w:r>
              <w:rPr>
                <w:color w:val="231F20"/>
                <w:sz w:val="20"/>
              </w:rPr>
              <w:t>MTEŞM,</w:t>
            </w:r>
            <w:r w:rsidR="006F7B05">
              <w:rPr>
                <w:color w:val="231F20"/>
                <w:sz w:val="20"/>
              </w:rPr>
              <w:t xml:space="preserve"> </w:t>
            </w:r>
            <w:r>
              <w:rPr>
                <w:color w:val="231F20"/>
                <w:sz w:val="20"/>
              </w:rPr>
              <w:t>OŞM,</w:t>
            </w:r>
            <w:r w:rsidR="006F7B05">
              <w:rPr>
                <w:color w:val="231F20"/>
                <w:sz w:val="20"/>
              </w:rPr>
              <w:t xml:space="preserve"> </w:t>
            </w:r>
            <w:r>
              <w:rPr>
                <w:color w:val="231F20"/>
                <w:sz w:val="20"/>
              </w:rPr>
              <w:t>ÖERHŞM,</w:t>
            </w:r>
            <w:r w:rsidR="006F7B05">
              <w:rPr>
                <w:color w:val="231F20"/>
                <w:sz w:val="20"/>
              </w:rPr>
              <w:t xml:space="preserve"> </w:t>
            </w:r>
            <w:r>
              <w:rPr>
                <w:color w:val="231F20"/>
                <w:sz w:val="20"/>
              </w:rPr>
              <w:t>ÖÖKŞM,</w:t>
            </w:r>
            <w:r w:rsidR="006F7B05">
              <w:rPr>
                <w:color w:val="231F20"/>
                <w:sz w:val="20"/>
              </w:rPr>
              <w:t xml:space="preserve"> </w:t>
            </w:r>
            <w:r>
              <w:rPr>
                <w:color w:val="231F20"/>
                <w:sz w:val="20"/>
              </w:rPr>
              <w:t>TEŞM,</w:t>
            </w:r>
            <w:r w:rsidR="006F7B05">
              <w:rPr>
                <w:color w:val="231F20"/>
                <w:sz w:val="20"/>
              </w:rPr>
              <w:t xml:space="preserve"> </w:t>
            </w:r>
            <w:r>
              <w:rPr>
                <w:color w:val="231F20"/>
                <w:sz w:val="20"/>
              </w:rPr>
              <w:t>EMB</w:t>
            </w:r>
          </w:p>
        </w:tc>
      </w:tr>
      <w:tr w:rsidR="00AF5343" w14:paraId="101ED888" w14:textId="77777777" w:rsidTr="00076747">
        <w:trPr>
          <w:trHeight w:val="6618"/>
        </w:trPr>
        <w:tc>
          <w:tcPr>
            <w:tcW w:w="2344" w:type="dxa"/>
            <w:tcBorders>
              <w:left w:val="single" w:sz="4" w:space="0" w:color="981A26"/>
              <w:right w:val="single" w:sz="4" w:space="0" w:color="981A26"/>
            </w:tcBorders>
            <w:shd w:val="clear" w:color="auto" w:fill="A71C20"/>
          </w:tcPr>
          <w:p w14:paraId="76487973" w14:textId="77777777" w:rsidR="00AF5343" w:rsidRDefault="00AF5343" w:rsidP="00AF5343">
            <w:pPr>
              <w:pStyle w:val="TableParagraph"/>
              <w:rPr>
                <w:i/>
                <w:sz w:val="28"/>
              </w:rPr>
            </w:pPr>
          </w:p>
          <w:p w14:paraId="5568382C" w14:textId="77777777" w:rsidR="00AF5343" w:rsidRDefault="00AF5343" w:rsidP="00AF5343">
            <w:pPr>
              <w:pStyle w:val="TableParagraph"/>
              <w:rPr>
                <w:i/>
                <w:sz w:val="28"/>
              </w:rPr>
            </w:pPr>
          </w:p>
          <w:p w14:paraId="1A3FD285" w14:textId="77777777" w:rsidR="00AF5343" w:rsidRDefault="00AF5343" w:rsidP="00AF5343">
            <w:pPr>
              <w:pStyle w:val="TableParagraph"/>
              <w:rPr>
                <w:i/>
                <w:sz w:val="28"/>
              </w:rPr>
            </w:pPr>
          </w:p>
          <w:p w14:paraId="1D7BE653" w14:textId="77777777" w:rsidR="00AF5343" w:rsidRDefault="00AF5343" w:rsidP="00AF5343">
            <w:pPr>
              <w:pStyle w:val="TableParagraph"/>
              <w:rPr>
                <w:i/>
                <w:sz w:val="28"/>
              </w:rPr>
            </w:pPr>
          </w:p>
          <w:p w14:paraId="353FC5DC" w14:textId="77777777" w:rsidR="00AF5343" w:rsidRDefault="00AF5343" w:rsidP="00AF5343">
            <w:pPr>
              <w:pStyle w:val="TableParagraph"/>
              <w:rPr>
                <w:i/>
                <w:sz w:val="28"/>
              </w:rPr>
            </w:pPr>
          </w:p>
          <w:p w14:paraId="6A965C3D" w14:textId="77777777" w:rsidR="00AF5343" w:rsidRDefault="00AF5343" w:rsidP="00AF5343">
            <w:pPr>
              <w:pStyle w:val="TableParagraph"/>
              <w:rPr>
                <w:i/>
                <w:sz w:val="28"/>
              </w:rPr>
            </w:pPr>
          </w:p>
          <w:p w14:paraId="255D8FC4" w14:textId="77777777" w:rsidR="00AF5343" w:rsidRDefault="00AF5343" w:rsidP="00AF5343">
            <w:pPr>
              <w:pStyle w:val="TableParagraph"/>
              <w:rPr>
                <w:i/>
                <w:sz w:val="28"/>
              </w:rPr>
            </w:pPr>
          </w:p>
          <w:p w14:paraId="1161127F" w14:textId="77777777" w:rsidR="00AF5343" w:rsidRDefault="00AF5343" w:rsidP="00AF5343">
            <w:pPr>
              <w:pStyle w:val="TableParagraph"/>
              <w:spacing w:before="11"/>
              <w:rPr>
                <w:i/>
                <w:sz w:val="36"/>
              </w:rPr>
            </w:pPr>
          </w:p>
          <w:p w14:paraId="540F3FC4" w14:textId="77777777" w:rsidR="00AF5343" w:rsidRDefault="00AF5343" w:rsidP="00AF5343">
            <w:pPr>
              <w:pStyle w:val="TableParagraph"/>
              <w:ind w:left="56"/>
              <w:rPr>
                <w:b/>
              </w:rPr>
            </w:pPr>
            <w:r>
              <w:rPr>
                <w:b/>
                <w:color w:val="FFFFFF"/>
              </w:rPr>
              <w:t>Stratejiler</w:t>
            </w:r>
          </w:p>
        </w:tc>
        <w:tc>
          <w:tcPr>
            <w:tcW w:w="7325" w:type="dxa"/>
            <w:tcBorders>
              <w:top w:val="single" w:sz="4" w:space="0" w:color="981A26"/>
              <w:left w:val="single" w:sz="4" w:space="0" w:color="981A26"/>
              <w:bottom w:val="single" w:sz="4" w:space="0" w:color="981A26"/>
              <w:right w:val="single" w:sz="4" w:space="0" w:color="981A26"/>
            </w:tcBorders>
          </w:tcPr>
          <w:p w14:paraId="2176F0F2" w14:textId="77777777" w:rsidR="00765E17" w:rsidRPr="00765E17" w:rsidRDefault="00765E17" w:rsidP="00765E17">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after="300"/>
              <w:rPr>
                <w:rFonts w:ascii="Segoe UI" w:eastAsia="Times New Roman" w:hAnsi="Segoe UI" w:cs="Segoe UI"/>
                <w:color w:val="0D0D0D"/>
                <w:sz w:val="20"/>
                <w:szCs w:val="20"/>
                <w:lang w:bidi="ar-SA"/>
              </w:rPr>
            </w:pPr>
            <w:r w:rsidRPr="00765E17">
              <w:rPr>
                <w:rFonts w:ascii="Segoe UI" w:eastAsia="Times New Roman" w:hAnsi="Segoe UI" w:cs="Segoe UI"/>
                <w:color w:val="0D0D0D"/>
                <w:sz w:val="20"/>
                <w:szCs w:val="20"/>
                <w:lang w:bidi="ar-SA"/>
              </w:rPr>
              <w:t>S-7.1.1: "Öğretmenlik Mesleği Genel Yeterlikleri" ulusal ve uluslararası standartlara uygun olarak güncellenecek ve bu kapsamda Öğretmen Dijital Yeterlik Çerçevesi oluşturulacak. Dijital eğitim platformlarında içeriklerin öğretmenlerle paylaşılmasıyla dijital hizmet içi eğitim faaliyetleri desteklenecektir.</w:t>
            </w:r>
          </w:p>
          <w:p w14:paraId="6B064030" w14:textId="77777777" w:rsidR="00765E17" w:rsidRPr="00765E17" w:rsidRDefault="00765E17" w:rsidP="00765E17">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before="300" w:after="300"/>
              <w:rPr>
                <w:rFonts w:ascii="Segoe UI" w:eastAsia="Times New Roman" w:hAnsi="Segoe UI" w:cs="Segoe UI"/>
                <w:color w:val="0D0D0D"/>
                <w:sz w:val="20"/>
                <w:szCs w:val="20"/>
                <w:lang w:bidi="ar-SA"/>
              </w:rPr>
            </w:pPr>
            <w:r w:rsidRPr="00765E17">
              <w:rPr>
                <w:rFonts w:ascii="Segoe UI" w:eastAsia="Times New Roman" w:hAnsi="Segoe UI" w:cs="Segoe UI"/>
                <w:color w:val="0D0D0D"/>
                <w:sz w:val="20"/>
                <w:szCs w:val="20"/>
                <w:lang w:bidi="ar-SA"/>
              </w:rPr>
              <w:t>S-7.1.2: Öğretmenlerin meslek öncesi eğitimlerinin bir parçası olarak "Millî Eğitim Akademisi" kurulacak ve "Öğretmen Strateji Belgesi" Türkiye Yüzyılı vizyonu doğrultusunda il düzeyinde eğitimler verilecektir.</w:t>
            </w:r>
          </w:p>
          <w:p w14:paraId="69D96E31" w14:textId="77777777" w:rsidR="00765E17" w:rsidRPr="00765E17" w:rsidRDefault="00765E17" w:rsidP="00765E17">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before="300" w:after="300"/>
              <w:rPr>
                <w:rFonts w:ascii="Segoe UI" w:eastAsia="Times New Roman" w:hAnsi="Segoe UI" w:cs="Segoe UI"/>
                <w:color w:val="0D0D0D"/>
                <w:sz w:val="20"/>
                <w:szCs w:val="20"/>
                <w:lang w:bidi="ar-SA"/>
              </w:rPr>
            </w:pPr>
            <w:r w:rsidRPr="00765E17">
              <w:rPr>
                <w:rFonts w:ascii="Segoe UI" w:eastAsia="Times New Roman" w:hAnsi="Segoe UI" w:cs="Segoe UI"/>
                <w:color w:val="0D0D0D"/>
                <w:sz w:val="20"/>
                <w:szCs w:val="20"/>
                <w:lang w:bidi="ar-SA"/>
              </w:rPr>
              <w:t>S-7.1.3: Personel niteliğini artırmak için Bakanlıkça uzaktan eğitim platformları ve Cumhurbaşkanlığı Uzaktan Eğitim Kapısı (UEK) üzerinden verilen eğitimlere katılımın artırılması sağlanacak. Ayrıca, eğitim yöneticiliğinin profesyonel meslek olarak düzenlenmesi yönündeki çalışmalar il düzeyinde takip edilecektir.</w:t>
            </w:r>
          </w:p>
          <w:p w14:paraId="55653846" w14:textId="77777777" w:rsidR="00765E17" w:rsidRPr="00765E17" w:rsidRDefault="00765E17" w:rsidP="00765E17">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before="300"/>
              <w:rPr>
                <w:rFonts w:ascii="Segoe UI" w:eastAsia="Times New Roman" w:hAnsi="Segoe UI" w:cs="Segoe UI"/>
                <w:color w:val="0D0D0D"/>
                <w:sz w:val="20"/>
                <w:szCs w:val="20"/>
                <w:lang w:bidi="ar-SA"/>
              </w:rPr>
            </w:pPr>
            <w:r w:rsidRPr="00765E17">
              <w:rPr>
                <w:rFonts w:ascii="Segoe UI" w:eastAsia="Times New Roman" w:hAnsi="Segoe UI" w:cs="Segoe UI"/>
                <w:color w:val="0D0D0D"/>
                <w:sz w:val="20"/>
                <w:szCs w:val="20"/>
                <w:lang w:bidi="ar-SA"/>
              </w:rPr>
              <w:t>S-7.1.4: Öğretmenlerin ve okul yöneticilerinin mesleki gelişimlerini desteklemek amacıyla üniversitelerle ve sivil toplum kuruluşlarıyla yüz yüze, örgün ve/veya uzaktan eğitim işbirlikleri hayata geçirilecek. Mesleki gelişim programları, bölgenin, okulun ve öğretmenin ihtiyaçlarına uygun şekilde belirlenerek okullarda uygulanacaktır.</w:t>
            </w:r>
          </w:p>
          <w:p w14:paraId="052C50A7" w14:textId="77777777" w:rsidR="00AF5343" w:rsidRPr="00765E17" w:rsidRDefault="00AF5343" w:rsidP="00765E17">
            <w:pPr>
              <w:pStyle w:val="TableParagraph"/>
              <w:spacing w:before="55" w:line="247" w:lineRule="auto"/>
              <w:ind w:left="56" w:right="45"/>
              <w:jc w:val="both"/>
              <w:rPr>
                <w:sz w:val="20"/>
                <w:szCs w:val="20"/>
              </w:rPr>
            </w:pPr>
          </w:p>
        </w:tc>
      </w:tr>
      <w:tr w:rsidR="00AF5343" w14:paraId="7D28734B" w14:textId="77777777" w:rsidTr="00076747">
        <w:trPr>
          <w:trHeight w:val="979"/>
        </w:trPr>
        <w:tc>
          <w:tcPr>
            <w:tcW w:w="2344" w:type="dxa"/>
            <w:tcBorders>
              <w:left w:val="single" w:sz="4" w:space="0" w:color="981A26"/>
              <w:right w:val="single" w:sz="4" w:space="0" w:color="981A26"/>
            </w:tcBorders>
            <w:shd w:val="clear" w:color="auto" w:fill="A71C20"/>
          </w:tcPr>
          <w:p w14:paraId="0A65A649" w14:textId="77777777" w:rsidR="00AF5343" w:rsidRDefault="00AF5343" w:rsidP="00AF5343">
            <w:pPr>
              <w:pStyle w:val="TableParagraph"/>
              <w:spacing w:before="9"/>
              <w:rPr>
                <w:i/>
                <w:sz w:val="24"/>
              </w:rPr>
            </w:pPr>
          </w:p>
          <w:p w14:paraId="78A8FFEE" w14:textId="77777777" w:rsidR="00AF5343" w:rsidRDefault="00AF5343" w:rsidP="00AF5343">
            <w:pPr>
              <w:pStyle w:val="TableParagraph"/>
              <w:ind w:left="56"/>
              <w:rPr>
                <w:b/>
              </w:rPr>
            </w:pPr>
            <w:r>
              <w:rPr>
                <w:b/>
                <w:color w:val="FFFFFF"/>
              </w:rPr>
              <w:t>Riskler</w:t>
            </w:r>
          </w:p>
        </w:tc>
        <w:tc>
          <w:tcPr>
            <w:tcW w:w="7325" w:type="dxa"/>
            <w:tcBorders>
              <w:top w:val="single" w:sz="4" w:space="0" w:color="981A26"/>
              <w:left w:val="single" w:sz="4" w:space="0" w:color="981A26"/>
              <w:bottom w:val="single" w:sz="4" w:space="0" w:color="981A26"/>
              <w:right w:val="single" w:sz="4" w:space="0" w:color="981A26"/>
            </w:tcBorders>
          </w:tcPr>
          <w:p w14:paraId="748DC0C0" w14:textId="7627AD60" w:rsidR="00AF5343" w:rsidRDefault="00765E17" w:rsidP="00AF5343">
            <w:pPr>
              <w:pStyle w:val="TableParagraph"/>
              <w:spacing w:before="2"/>
              <w:ind w:left="56"/>
              <w:rPr>
                <w:sz w:val="20"/>
              </w:rPr>
            </w:pPr>
            <w:r w:rsidRPr="00765E17">
              <w:rPr>
                <w:rFonts w:ascii="Segoe UI" w:hAnsi="Segoe UI" w:cs="Segoe UI"/>
                <w:color w:val="0D0D0D"/>
                <w:sz w:val="20"/>
                <w:szCs w:val="20"/>
                <w:shd w:val="clear" w:color="auto" w:fill="FFFFFF"/>
              </w:rPr>
              <w:t>Üniversitelerle yeterli düzeyde iş birliği imkânının sağlanamaması politika değişikliklerinden kaynaklanmaktadır. Değişen teknolojik gelişmelere uyum sağlanması gerekmektedir.</w:t>
            </w:r>
          </w:p>
        </w:tc>
      </w:tr>
      <w:tr w:rsidR="00AF5343" w14:paraId="373C6678" w14:textId="77777777" w:rsidTr="00076747">
        <w:trPr>
          <w:trHeight w:val="654"/>
        </w:trPr>
        <w:tc>
          <w:tcPr>
            <w:tcW w:w="2344" w:type="dxa"/>
            <w:tcBorders>
              <w:left w:val="single" w:sz="4" w:space="0" w:color="981A26"/>
              <w:right w:val="single" w:sz="4" w:space="0" w:color="981A26"/>
            </w:tcBorders>
            <w:shd w:val="clear" w:color="auto" w:fill="A71C20"/>
          </w:tcPr>
          <w:p w14:paraId="13DBF3AB" w14:textId="77777777" w:rsidR="00AF5343" w:rsidRDefault="00AF5343" w:rsidP="00AF5343">
            <w:pPr>
              <w:pStyle w:val="TableParagraph"/>
              <w:spacing w:before="147"/>
              <w:ind w:left="56"/>
              <w:rPr>
                <w:b/>
              </w:rPr>
            </w:pPr>
            <w:r>
              <w:rPr>
                <w:b/>
                <w:color w:val="FFFFFF"/>
                <w:w w:val="90"/>
              </w:rPr>
              <w:t>Maliyet Tahmini</w:t>
            </w:r>
          </w:p>
        </w:tc>
        <w:tc>
          <w:tcPr>
            <w:tcW w:w="7325" w:type="dxa"/>
            <w:tcBorders>
              <w:top w:val="single" w:sz="4" w:space="0" w:color="981A26"/>
              <w:left w:val="single" w:sz="4" w:space="0" w:color="981A26"/>
              <w:bottom w:val="single" w:sz="4" w:space="0" w:color="981A26"/>
              <w:right w:val="single" w:sz="4" w:space="0" w:color="981A26"/>
            </w:tcBorders>
          </w:tcPr>
          <w:p w14:paraId="70102A87" w14:textId="59381ACB" w:rsidR="00AF5343" w:rsidRPr="00F800CF" w:rsidRDefault="005C2A74" w:rsidP="00F800CF">
            <w:pPr>
              <w:rPr>
                <w:color w:val="000000"/>
              </w:rPr>
            </w:pPr>
            <w:r>
              <w:rPr>
                <w:color w:val="000000"/>
              </w:rPr>
              <w:t>25.000</w:t>
            </w:r>
          </w:p>
        </w:tc>
      </w:tr>
      <w:tr w:rsidR="00AF5343" w14:paraId="6C9F9148" w14:textId="77777777" w:rsidTr="00076747">
        <w:trPr>
          <w:trHeight w:val="2495"/>
        </w:trPr>
        <w:tc>
          <w:tcPr>
            <w:tcW w:w="2344" w:type="dxa"/>
            <w:tcBorders>
              <w:left w:val="single" w:sz="4" w:space="0" w:color="981A26"/>
              <w:right w:val="single" w:sz="4" w:space="0" w:color="981A26"/>
            </w:tcBorders>
            <w:shd w:val="clear" w:color="auto" w:fill="A71C20"/>
          </w:tcPr>
          <w:p w14:paraId="2333D2F3" w14:textId="77777777" w:rsidR="00AF5343" w:rsidRDefault="00AF5343" w:rsidP="00AF5343">
            <w:pPr>
              <w:pStyle w:val="TableParagraph"/>
              <w:rPr>
                <w:i/>
                <w:sz w:val="28"/>
              </w:rPr>
            </w:pPr>
          </w:p>
          <w:p w14:paraId="16308773" w14:textId="77777777" w:rsidR="00AF5343" w:rsidRDefault="00AF5343" w:rsidP="00AF5343">
            <w:pPr>
              <w:pStyle w:val="TableParagraph"/>
              <w:rPr>
                <w:i/>
                <w:sz w:val="28"/>
              </w:rPr>
            </w:pPr>
          </w:p>
          <w:p w14:paraId="5EC91214" w14:textId="77777777" w:rsidR="00AF5343" w:rsidRDefault="00AF5343" w:rsidP="00AF5343">
            <w:pPr>
              <w:pStyle w:val="TableParagraph"/>
              <w:spacing w:before="8"/>
              <w:rPr>
                <w:i/>
                <w:sz w:val="24"/>
              </w:rPr>
            </w:pPr>
          </w:p>
          <w:p w14:paraId="62C77828" w14:textId="77777777" w:rsidR="00AF5343" w:rsidRDefault="00AF5343" w:rsidP="00AF5343">
            <w:pPr>
              <w:pStyle w:val="TableParagraph"/>
              <w:spacing w:before="1"/>
              <w:ind w:left="56"/>
              <w:rPr>
                <w:b/>
              </w:rPr>
            </w:pPr>
            <w:r>
              <w:rPr>
                <w:b/>
                <w:color w:val="FFFFFF"/>
              </w:rPr>
              <w:t>Tespitler</w:t>
            </w:r>
          </w:p>
        </w:tc>
        <w:tc>
          <w:tcPr>
            <w:tcW w:w="7325" w:type="dxa"/>
            <w:tcBorders>
              <w:top w:val="single" w:sz="4" w:space="0" w:color="981A26"/>
              <w:left w:val="single" w:sz="4" w:space="0" w:color="981A26"/>
              <w:bottom w:val="single" w:sz="4" w:space="0" w:color="981A26"/>
              <w:right w:val="single" w:sz="4" w:space="0" w:color="981A26"/>
            </w:tcBorders>
          </w:tcPr>
          <w:p w14:paraId="4C316B85" w14:textId="3D05D258" w:rsidR="00765E17" w:rsidRPr="00765E17" w:rsidRDefault="00765E17" w:rsidP="00765E17">
            <w:pPr>
              <w:pStyle w:val="TableParagraph"/>
              <w:tabs>
                <w:tab w:val="left" w:pos="284"/>
              </w:tabs>
              <w:spacing w:before="48"/>
              <w:ind w:left="283"/>
              <w:rPr>
                <w:sz w:val="20"/>
              </w:rPr>
            </w:pPr>
            <w:r w:rsidRPr="00765E17">
              <w:rPr>
                <w:rFonts w:ascii="Segoe UI" w:hAnsi="Segoe UI" w:cs="Segoe UI"/>
                <w:color w:val="0D0D0D"/>
                <w:sz w:val="20"/>
                <w:szCs w:val="20"/>
                <w:shd w:val="clear" w:color="auto" w:fill="FFFFFF"/>
              </w:rPr>
              <w:t xml:space="preserve">Yönetici ve öğretmenlerin mesleki gelişim eğitimlerinde üniversitelerle yeterli düzeyde iş birliği imkânının sağlanamaması </w:t>
            </w:r>
          </w:p>
          <w:p w14:paraId="7A405B21" w14:textId="77777777" w:rsidR="00765E17" w:rsidRPr="00765E17" w:rsidRDefault="00765E17" w:rsidP="00765E17">
            <w:pPr>
              <w:pStyle w:val="TableParagraph"/>
              <w:tabs>
                <w:tab w:val="left" w:pos="284"/>
              </w:tabs>
              <w:spacing w:before="48"/>
              <w:ind w:left="283"/>
              <w:rPr>
                <w:sz w:val="20"/>
              </w:rPr>
            </w:pPr>
            <w:r w:rsidRPr="00765E17">
              <w:rPr>
                <w:rFonts w:ascii="Segoe UI" w:hAnsi="Segoe UI" w:cs="Segoe UI"/>
                <w:color w:val="0D0D0D"/>
                <w:sz w:val="20"/>
                <w:szCs w:val="20"/>
                <w:shd w:val="clear" w:color="auto" w:fill="FFFFFF"/>
              </w:rPr>
              <w:t xml:space="preserve">• Öğretmen ve yöneticilere verilen mesleki gelişim eğitimlerinin nitelik ve niceliğinin artırılabilir olması </w:t>
            </w:r>
          </w:p>
          <w:p w14:paraId="7B7B71BD" w14:textId="77777777" w:rsidR="00765E17" w:rsidRPr="00765E17" w:rsidRDefault="00765E17" w:rsidP="00765E17">
            <w:pPr>
              <w:pStyle w:val="TableParagraph"/>
              <w:tabs>
                <w:tab w:val="left" w:pos="284"/>
              </w:tabs>
              <w:spacing w:before="48"/>
              <w:ind w:left="283"/>
              <w:rPr>
                <w:sz w:val="20"/>
              </w:rPr>
            </w:pPr>
            <w:r w:rsidRPr="00765E17">
              <w:rPr>
                <w:rFonts w:ascii="Segoe UI" w:hAnsi="Segoe UI" w:cs="Segoe UI"/>
                <w:color w:val="0D0D0D"/>
                <w:sz w:val="20"/>
                <w:szCs w:val="20"/>
                <w:shd w:val="clear" w:color="auto" w:fill="FFFFFF"/>
              </w:rPr>
              <w:t xml:space="preserve">• Öğretmenlerin talep ettikleri düzeyde eğitim alamamaları </w:t>
            </w:r>
          </w:p>
          <w:p w14:paraId="6C53F9B5" w14:textId="49C761BC" w:rsidR="00AF5343" w:rsidRPr="00765E17" w:rsidRDefault="00765E17" w:rsidP="00765E17">
            <w:pPr>
              <w:pStyle w:val="TableParagraph"/>
              <w:tabs>
                <w:tab w:val="left" w:pos="284"/>
              </w:tabs>
              <w:spacing w:before="48"/>
              <w:ind w:left="283"/>
              <w:rPr>
                <w:sz w:val="20"/>
              </w:rPr>
            </w:pPr>
            <w:r w:rsidRPr="00765E17">
              <w:rPr>
                <w:rFonts w:ascii="Segoe UI" w:hAnsi="Segoe UI" w:cs="Segoe UI"/>
                <w:color w:val="0D0D0D"/>
                <w:sz w:val="20"/>
                <w:szCs w:val="20"/>
                <w:shd w:val="clear" w:color="auto" w:fill="FFFFFF"/>
              </w:rPr>
              <w:t>• Öğretmenlerin mesleki gelişim ihtiyaç ve önceliklerini belirlemede okulların ihtiyaçlarının yeterli düzeyde dikkate alınmaması</w:t>
            </w:r>
          </w:p>
        </w:tc>
      </w:tr>
      <w:tr w:rsidR="00AF5343" w14:paraId="1A0EAA7D" w14:textId="77777777" w:rsidTr="00076747">
        <w:trPr>
          <w:trHeight w:val="2361"/>
        </w:trPr>
        <w:tc>
          <w:tcPr>
            <w:tcW w:w="2344" w:type="dxa"/>
            <w:tcBorders>
              <w:left w:val="single" w:sz="4" w:space="0" w:color="981A26"/>
              <w:bottom w:val="single" w:sz="4" w:space="0" w:color="981A26"/>
              <w:right w:val="single" w:sz="4" w:space="0" w:color="981A26"/>
            </w:tcBorders>
            <w:shd w:val="clear" w:color="auto" w:fill="A71C20"/>
          </w:tcPr>
          <w:p w14:paraId="4095732A" w14:textId="77777777" w:rsidR="00AF5343" w:rsidRDefault="00AF5343" w:rsidP="00AF5343">
            <w:pPr>
              <w:pStyle w:val="TableParagraph"/>
              <w:rPr>
                <w:i/>
                <w:sz w:val="28"/>
              </w:rPr>
            </w:pPr>
          </w:p>
          <w:p w14:paraId="406FDD69" w14:textId="77777777" w:rsidR="00AF5343" w:rsidRDefault="00AF5343" w:rsidP="00AF5343">
            <w:pPr>
              <w:pStyle w:val="TableParagraph"/>
              <w:rPr>
                <w:i/>
                <w:sz w:val="28"/>
              </w:rPr>
            </w:pPr>
          </w:p>
          <w:p w14:paraId="1E8DE61B" w14:textId="77777777" w:rsidR="00AF5343" w:rsidRDefault="00AF5343" w:rsidP="00AF5343">
            <w:pPr>
              <w:pStyle w:val="TableParagraph"/>
              <w:spacing w:before="228"/>
              <w:ind w:left="56"/>
              <w:rPr>
                <w:b/>
              </w:rPr>
            </w:pPr>
            <w:r>
              <w:rPr>
                <w:b/>
                <w:color w:val="FFFFFF"/>
              </w:rPr>
              <w:t>İhtiyaçlar</w:t>
            </w:r>
          </w:p>
        </w:tc>
        <w:tc>
          <w:tcPr>
            <w:tcW w:w="7325" w:type="dxa"/>
            <w:tcBorders>
              <w:top w:val="single" w:sz="4" w:space="0" w:color="981A26"/>
              <w:left w:val="single" w:sz="4" w:space="0" w:color="981A26"/>
              <w:bottom w:val="single" w:sz="4" w:space="0" w:color="981A26"/>
              <w:right w:val="single" w:sz="4" w:space="0" w:color="981A26"/>
            </w:tcBorders>
          </w:tcPr>
          <w:p w14:paraId="4E369E07" w14:textId="77777777" w:rsidR="00765E17" w:rsidRPr="00765E17" w:rsidRDefault="00765E17" w:rsidP="00765E17">
            <w:pPr>
              <w:widowControl/>
              <w:numPr>
                <w:ilvl w:val="0"/>
                <w:numId w:val="35"/>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765E17">
              <w:rPr>
                <w:rFonts w:ascii="Segoe UI" w:eastAsia="Times New Roman" w:hAnsi="Segoe UI" w:cs="Segoe UI"/>
                <w:color w:val="0D0D0D"/>
                <w:sz w:val="20"/>
                <w:szCs w:val="20"/>
                <w:lang w:bidi="ar-SA"/>
              </w:rPr>
              <w:t>İhtiyaç duyulan alanlarda öğretmen ve yöneticilere üniversiteler aracılığıyla mesleki gelişim eğitimlerinin sağlanması</w:t>
            </w:r>
          </w:p>
          <w:p w14:paraId="20595D65" w14:textId="77777777" w:rsidR="00765E17" w:rsidRPr="00765E17" w:rsidRDefault="00765E17" w:rsidP="00765E17">
            <w:pPr>
              <w:widowControl/>
              <w:numPr>
                <w:ilvl w:val="0"/>
                <w:numId w:val="35"/>
              </w:numPr>
              <w:pBdr>
                <w:top w:val="single" w:sz="2" w:space="0" w:color="E3E3E3"/>
                <w:left w:val="single" w:sz="2" w:space="0" w:color="E3E3E3"/>
                <w:bottom w:val="single" w:sz="2" w:space="0" w:color="E3E3E3"/>
                <w:right w:val="single" w:sz="2" w:space="0" w:color="E3E3E3"/>
              </w:pBdr>
              <w:shd w:val="clear" w:color="auto" w:fill="FFFFFF"/>
              <w:autoSpaceDE/>
              <w:autoSpaceDN/>
              <w:rPr>
                <w:rFonts w:ascii="Segoe UI" w:eastAsia="Times New Roman" w:hAnsi="Segoe UI" w:cs="Segoe UI"/>
                <w:color w:val="0D0D0D"/>
                <w:sz w:val="20"/>
                <w:szCs w:val="20"/>
                <w:lang w:bidi="ar-SA"/>
              </w:rPr>
            </w:pPr>
            <w:r w:rsidRPr="00765E17">
              <w:rPr>
                <w:rFonts w:ascii="Segoe UI" w:eastAsia="Times New Roman" w:hAnsi="Segoe UI" w:cs="Segoe UI"/>
                <w:color w:val="0D0D0D"/>
                <w:sz w:val="20"/>
                <w:szCs w:val="20"/>
                <w:lang w:bidi="ar-SA"/>
              </w:rPr>
              <w:t>Mesleki gelişimde, yerel ihtiyaçlara duyarlı ve okul bağlamıyla uyumlu yeni yaklaşımlar olarak tanımlanan mesleki gelişim topluluklarının, okul temelli mesleki gelişim ve öğretmen-yönetici hareketlilik programlarının yaygınlaştırılması ve öğretmenlerin bu faaliyetlere erişilebilirliğinin artırılması</w:t>
            </w:r>
          </w:p>
          <w:p w14:paraId="182D39CA" w14:textId="77777777" w:rsidR="00AF5343" w:rsidRDefault="00AF5343" w:rsidP="00765E17">
            <w:pPr>
              <w:pStyle w:val="TableParagraph"/>
              <w:tabs>
                <w:tab w:val="left" w:pos="284"/>
              </w:tabs>
              <w:spacing w:before="55" w:line="230" w:lineRule="auto"/>
              <w:ind w:left="283" w:right="44"/>
              <w:jc w:val="both"/>
              <w:rPr>
                <w:sz w:val="20"/>
              </w:rPr>
            </w:pPr>
          </w:p>
        </w:tc>
      </w:tr>
    </w:tbl>
    <w:p w14:paraId="3FAF486A" w14:textId="77777777" w:rsidR="00F650BD" w:rsidRPr="004762A9"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BFF9FB9" wp14:editId="389F463D">
            <wp:extent cx="2835349" cy="438593"/>
            <wp:effectExtent l="171450" t="17145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8" w:name="_bookmark74"/>
      <w:bookmarkEnd w:id="18"/>
    </w:p>
    <w:p w14:paraId="4279DD87"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83467C5" w14:textId="77777777" w:rsidR="00F650BD" w:rsidRPr="001A1E32" w:rsidRDefault="00F650BD" w:rsidP="00F650BD">
      <w:pPr>
        <w:rPr>
          <w:rFonts w:ascii="Times New Roman" w:hAnsi="Times New Roman" w:cs="Times New Roman"/>
          <w:noProof/>
          <w:sz w:val="24"/>
          <w:szCs w:val="24"/>
        </w:rPr>
      </w:pPr>
    </w:p>
    <w:p w14:paraId="6D7DE7B3"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14:paraId="122EB6E4"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6E20BD7"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252AFBDB"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7D0CCEC8"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6F65C0C5"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2DA137F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1CED801D"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5E58898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05A1450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65D19DA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8ECF8F7"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6180EF9" w14:textId="45BAD446" w:rsidR="00AB1112" w:rsidRPr="001C05FB" w:rsidRDefault="00DB304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40</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54032805" w14:textId="209DFC73" w:rsidR="00AB1112" w:rsidRPr="001C05FB" w:rsidRDefault="00DB304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18231F30" w14:textId="2CF116F9" w:rsidR="00AB1112" w:rsidRPr="001C05FB" w:rsidRDefault="00DB304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16701FF9" w14:textId="7EB0654B" w:rsidR="00AB1112" w:rsidRPr="001C05FB" w:rsidRDefault="00DB304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75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66875B63" w14:textId="65A452B7" w:rsidR="00AB1112" w:rsidRPr="001C05FB" w:rsidRDefault="00DB304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8</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1C9CD30" w14:textId="44790130" w:rsidR="00AB1112" w:rsidRPr="001C05FB" w:rsidRDefault="003F7E9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 xml:space="preserve"> </w:t>
            </w:r>
          </w:p>
        </w:tc>
      </w:tr>
      <w:tr w:rsidR="00AB1112" w:rsidRPr="008E07C5" w14:paraId="2D3D8463"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59ADDC6"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113ACC4D" w14:textId="7814171D" w:rsidR="00AB1112" w:rsidRPr="001C05FB" w:rsidRDefault="00DB3043" w:rsidP="00DB304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7BC5182" w14:textId="1B3EA983" w:rsidR="00AB1112" w:rsidRPr="001C05FB" w:rsidRDefault="00DB304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E8FB029" w14:textId="241EF746" w:rsidR="00AB1112" w:rsidRPr="001C05FB" w:rsidRDefault="00DB3043" w:rsidP="00DB30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 xml:space="preserve">             55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965D6C1" w14:textId="34242352" w:rsidR="00AB1112" w:rsidRPr="001C05FB" w:rsidRDefault="00DB304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2EC9D5B" w14:textId="43787FC0" w:rsidR="00AB1112" w:rsidRPr="001C05FB" w:rsidRDefault="00DB304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A5D6D79" w14:textId="389DDE35" w:rsidR="00AB1112" w:rsidRPr="001C05FB" w:rsidRDefault="00DB304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30000</w:t>
            </w:r>
          </w:p>
        </w:tc>
      </w:tr>
      <w:tr w:rsidR="00AB1112" w:rsidRPr="008E07C5" w14:paraId="75689A3C"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C0CA41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7C0066FD" w14:textId="08228CBC" w:rsidR="00AB1112" w:rsidRPr="001C05FB" w:rsidRDefault="007453B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67BE72E" w14:textId="62CD2A46" w:rsidR="00AB1112" w:rsidRPr="001C05FB" w:rsidRDefault="007453B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A609F82" w14:textId="30966A24" w:rsidR="00AB1112" w:rsidRPr="001C05FB" w:rsidRDefault="007453B5" w:rsidP="007453B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7D42939" w14:textId="15437ABB" w:rsidR="00AB1112" w:rsidRPr="001C05FB" w:rsidRDefault="007453B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80</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13E583C" w14:textId="0C39DA87" w:rsidR="00AB1112" w:rsidRPr="001C05FB" w:rsidRDefault="00AB1112" w:rsidP="007453B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w:t>
            </w:r>
            <w:r w:rsidR="007453B5">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FCBB841" w14:textId="63406B69" w:rsidR="00AB1112" w:rsidRPr="001C05FB" w:rsidRDefault="007453B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35000</w:t>
            </w:r>
          </w:p>
        </w:tc>
      </w:tr>
      <w:tr w:rsidR="00AB1112" w:rsidRPr="008E07C5" w14:paraId="0B03AA32"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8F1DD1E"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01BCA257" w14:textId="50F14728" w:rsidR="00AB1112" w:rsidRPr="001C05FB" w:rsidRDefault="007453B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CACA04C" w14:textId="0396E522" w:rsidR="00AB1112" w:rsidRPr="001C05FB" w:rsidRDefault="007453B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58E6265" w14:textId="62D2948D" w:rsidR="00AB1112" w:rsidRPr="001C05FB" w:rsidRDefault="007453B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261A4EC" w14:textId="7DCA88E4" w:rsidR="00AB1112" w:rsidRPr="001C05FB" w:rsidRDefault="007453B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700983F" w14:textId="402D1290" w:rsidR="00AB1112" w:rsidRPr="001C05FB" w:rsidRDefault="00AB1112" w:rsidP="007453B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w:t>
            </w:r>
            <w:r w:rsidR="007453B5">
              <w:rPr>
                <w:rFonts w:ascii="Times New Roman" w:hAnsi="Times New Roman" w:cs="Times New Roman"/>
                <w:color w:val="000000"/>
                <w:sz w:val="20"/>
                <w:szCs w:val="20"/>
              </w:rPr>
              <w:t>1</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CDD90AA" w14:textId="06E5CE29" w:rsidR="00AB1112" w:rsidRPr="001C05FB" w:rsidRDefault="00B5567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35</w:t>
            </w:r>
            <w:r w:rsidR="00AB1112" w:rsidRPr="001C05FB">
              <w:rPr>
                <w:rFonts w:ascii="Times New Roman" w:hAnsi="Times New Roman" w:cs="Times New Roman"/>
                <w:color w:val="000000"/>
                <w:sz w:val="20"/>
                <w:szCs w:val="20"/>
              </w:rPr>
              <w:t>000</w:t>
            </w:r>
          </w:p>
        </w:tc>
      </w:tr>
      <w:tr w:rsidR="00AB1112" w:rsidRPr="008E07C5" w14:paraId="6DD3D4A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6A4EAF3"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1FD63B41" w14:textId="1AB4B060" w:rsidR="00AB1112" w:rsidRPr="001C05FB" w:rsidRDefault="00661F4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8ABF152" w14:textId="2B6A49AC" w:rsidR="00AB1112" w:rsidRPr="001C05FB" w:rsidRDefault="00661F4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755C648" w14:textId="1C4161A7" w:rsidR="00AB1112" w:rsidRPr="001C05FB" w:rsidRDefault="00661F4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0A49CC9" w14:textId="11B19875" w:rsidR="00AB1112" w:rsidRPr="001C05FB" w:rsidRDefault="00661F4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61FA2C3" w14:textId="22B8F8FC" w:rsidR="00AB1112" w:rsidRPr="001C05FB" w:rsidRDefault="00661F4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6B3E136" w14:textId="043770CA" w:rsidR="00AB1112" w:rsidRPr="001C05FB" w:rsidRDefault="00AB1112" w:rsidP="00B55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w:t>
            </w:r>
            <w:r w:rsidR="00B55676">
              <w:rPr>
                <w:rFonts w:ascii="Times New Roman" w:hAnsi="Times New Roman" w:cs="Times New Roman"/>
                <w:b/>
                <w:bCs/>
                <w:color w:val="000000"/>
                <w:sz w:val="20"/>
                <w:szCs w:val="20"/>
              </w:rPr>
              <w:t>8</w:t>
            </w:r>
            <w:r w:rsidRPr="001C05FB">
              <w:rPr>
                <w:rFonts w:ascii="Times New Roman" w:hAnsi="Times New Roman" w:cs="Times New Roman"/>
                <w:b/>
                <w:bCs/>
                <w:color w:val="000000"/>
                <w:sz w:val="20"/>
                <w:szCs w:val="20"/>
              </w:rPr>
              <w:t>000</w:t>
            </w:r>
          </w:p>
        </w:tc>
      </w:tr>
      <w:tr w:rsidR="00AB1112" w:rsidRPr="008E07C5" w14:paraId="0B4B682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2928E4B"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7B69BBEB" w14:textId="56A450BA" w:rsidR="00AB1112" w:rsidRPr="001C05FB" w:rsidRDefault="00661F4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25B1D22" w14:textId="0C19FFAE" w:rsidR="00AB1112" w:rsidRPr="001C05FB" w:rsidRDefault="00661F4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C797772" w14:textId="2CD75067" w:rsidR="00AB1112" w:rsidRPr="001C05FB" w:rsidRDefault="00661F4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AE81EF0" w14:textId="5A9B413C" w:rsidR="00AB1112" w:rsidRPr="001C05FB" w:rsidRDefault="00661F4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F7C4D0" w14:textId="746B05A8" w:rsidR="00AB1112" w:rsidRPr="001C05FB" w:rsidRDefault="00661F4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D46417E" w14:textId="2718D9DF" w:rsidR="00AB1112" w:rsidRPr="001C05FB" w:rsidRDefault="00AB1112" w:rsidP="00B55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w:t>
            </w:r>
            <w:r w:rsidR="00B55676">
              <w:rPr>
                <w:rFonts w:ascii="Times New Roman" w:hAnsi="Times New Roman" w:cs="Times New Roman"/>
                <w:color w:val="000000"/>
                <w:sz w:val="20"/>
                <w:szCs w:val="20"/>
              </w:rPr>
              <w:t>8</w:t>
            </w:r>
            <w:r w:rsidRPr="001C05FB">
              <w:rPr>
                <w:rFonts w:ascii="Times New Roman" w:hAnsi="Times New Roman" w:cs="Times New Roman"/>
                <w:color w:val="000000"/>
                <w:sz w:val="20"/>
                <w:szCs w:val="20"/>
              </w:rPr>
              <w:t>000</w:t>
            </w:r>
          </w:p>
        </w:tc>
      </w:tr>
      <w:tr w:rsidR="00AB1112" w:rsidRPr="008E07C5" w14:paraId="3604212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6E65616"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2D81684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58894C6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264597A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56D812B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3A53255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22CD38A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6DF69A5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778F357"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561C3B74"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421ABB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AC5EF8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6843DD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5A45CC9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42C72C2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598122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88B7C82"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0A344199" w14:textId="6BF9748E"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11C5512B" w14:textId="34E9F24B"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4</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59C79624" w14:textId="76808709" w:rsidR="00AB1112" w:rsidRPr="001C05FB" w:rsidRDefault="00440A41" w:rsidP="00440A4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50</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58D7D3C5" w14:textId="22A724D5"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AE40D99" w14:textId="52A36D45"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7</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9EA890A" w14:textId="5EA5E496"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5000</w:t>
            </w:r>
          </w:p>
        </w:tc>
      </w:tr>
      <w:tr w:rsidR="00AB1112" w:rsidRPr="008E07C5" w14:paraId="7865D26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FE6ED6"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3CEEF8CF" w14:textId="62ACC2B9" w:rsidR="00AB1112" w:rsidRPr="001C05FB" w:rsidRDefault="00440A4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6CBFAC9" w14:textId="2352A4C8" w:rsidR="00AB1112" w:rsidRPr="001C05FB" w:rsidRDefault="00440A4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A60C5D7" w14:textId="6DCE395B" w:rsidR="00AB1112" w:rsidRPr="001C05FB" w:rsidRDefault="00440A4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D929441" w14:textId="697C7CAC" w:rsidR="00AB1112" w:rsidRPr="001C05FB" w:rsidRDefault="00440A4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B4E88EE" w14:textId="0C108E72" w:rsidR="00AB1112" w:rsidRPr="001C05FB" w:rsidRDefault="00440A4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EE81477" w14:textId="278AF51A" w:rsidR="00AB1112" w:rsidRPr="001C05FB" w:rsidRDefault="00440A4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5000</w:t>
            </w:r>
          </w:p>
        </w:tc>
      </w:tr>
      <w:tr w:rsidR="00AB1112" w:rsidRPr="008E07C5" w14:paraId="1ADA361C"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458398"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06D657D5" w14:textId="5EFF9C27"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18</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7F4325C" w14:textId="660088A9"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235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E3CE52A" w14:textId="26DD48F1"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29</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1304BC2" w14:textId="38A9D47D" w:rsidR="00AB1112" w:rsidRPr="001C05FB" w:rsidRDefault="00440A41" w:rsidP="00440A4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355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4D7209A" w14:textId="07CD4AD3"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42</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C0A8697" w14:textId="46CCCA49" w:rsidR="00AB1112" w:rsidRPr="001C05FB" w:rsidRDefault="00440A4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148</w:t>
            </w:r>
            <w:r w:rsidR="00AB1112" w:rsidRPr="001C05FB">
              <w:rPr>
                <w:rFonts w:ascii="Times New Roman" w:hAnsi="Times New Roman" w:cs="Times New Roman"/>
                <w:b/>
                <w:bCs/>
                <w:color w:val="000000"/>
                <w:sz w:val="20"/>
                <w:szCs w:val="20"/>
              </w:rPr>
              <w:t>000</w:t>
            </w:r>
          </w:p>
        </w:tc>
      </w:tr>
    </w:tbl>
    <w:p w14:paraId="405A8F30" w14:textId="77777777" w:rsidR="00F650BD" w:rsidRPr="0007479A" w:rsidRDefault="00F650BD" w:rsidP="009C21F4">
      <w:pPr>
        <w:pStyle w:val="GvdeMetni"/>
        <w:spacing w:before="1"/>
        <w:rPr>
          <w:rFonts w:ascii="Times New Roman" w:hAnsi="Times New Roman" w:cs="Times New Roman"/>
          <w:b/>
          <w:noProof/>
        </w:rPr>
      </w:pPr>
    </w:p>
    <w:p w14:paraId="6D33F50F" w14:textId="77777777"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drawing>
          <wp:inline distT="0" distB="0" distL="0" distR="0" wp14:anchorId="51565751" wp14:editId="7860B15D">
            <wp:extent cx="2835349" cy="438593"/>
            <wp:effectExtent l="171450" t="17145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7D4D2B5E" w14:textId="0D3E4C9A"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Müdürlüğümüzün 2024-2028 Stratejik Planı İzleme ve Değerlendirme sürecini ifade eden İzleme ve Değerlendirme Modeli hazırlanmıştır.</w:t>
      </w:r>
      <w:r w:rsidR="009E32EB">
        <w:rPr>
          <w:rFonts w:ascii="Times New Roman" w:hAnsi="Times New Roman" w:cs="Times New Roman"/>
          <w:noProof/>
          <w:color w:val="000000" w:themeColor="text1"/>
          <w:sz w:val="24"/>
          <w:szCs w:val="24"/>
        </w:rPr>
        <w:t>Hüsnü M.Özyeğin İlkokulu</w:t>
      </w:r>
      <w:r w:rsidRPr="0007479A">
        <w:rPr>
          <w:rFonts w:ascii="Times New Roman" w:hAnsi="Times New Roman" w:cs="Times New Roman"/>
          <w:noProof/>
          <w:color w:val="000000" w:themeColor="text1"/>
          <w:sz w:val="24"/>
          <w:szCs w:val="24"/>
        </w:rPr>
        <w:t xml:space="preserve">  Stratejik Plan İzleme-Değerlendirme çalışmaları eğitim-öğretim yılı çalışma takvimi de dikkate alınarak 6 aylık ve 1 yıllık sürelerde gerçekleştirilecektir. 6 aylık sürelerde Okul Müdürü</w:t>
      </w:r>
      <w:r w:rsidR="009E32EB">
        <w:rPr>
          <w:rFonts w:ascii="Times New Roman" w:hAnsi="Times New Roman" w:cs="Times New Roman"/>
          <w:noProof/>
          <w:color w:val="000000" w:themeColor="text1"/>
          <w:sz w:val="24"/>
          <w:szCs w:val="24"/>
        </w:rPr>
        <w:t xml:space="preserve"> Ercan BİLEN’e</w:t>
      </w:r>
      <w:r w:rsidRPr="0007479A">
        <w:rPr>
          <w:rFonts w:ascii="Times New Roman" w:hAnsi="Times New Roman" w:cs="Times New Roman"/>
          <w:noProof/>
          <w:color w:val="000000" w:themeColor="text1"/>
          <w:sz w:val="24"/>
          <w:szCs w:val="24"/>
        </w:rPr>
        <w:t xml:space="preserve"> rapor hazırlanacak ve değerlendirme toplantısı düzenlenecektir. İzleme-değerlendirme raporu, istenildiğinde İl Milli Eğitim Müdürlüğüne gönderilecektir. </w:t>
      </w:r>
    </w:p>
    <w:p w14:paraId="1485BD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69B601FD"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14:paraId="0677470B"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28ED1557"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30812F0D" wp14:editId="66F6DFB6">
            <wp:extent cx="5295900" cy="2854960"/>
            <wp:effectExtent l="0" t="38100" r="0" b="1168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bookmarkStart w:id="22" w:name="_bookmark83"/>
      <w:bookmarkStart w:id="23" w:name="_bookmark91"/>
      <w:bookmarkEnd w:id="22"/>
      <w:bookmarkEnd w:id="23"/>
    </w:p>
    <w:p w14:paraId="2A5861C1"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BAAF6F7" w14:textId="7777777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8D13102" w14:textId="77777777" w:rsidR="009C21F4" w:rsidRPr="0007479A" w:rsidRDefault="009C21F4" w:rsidP="009C21F4">
      <w:pPr>
        <w:pStyle w:val="Balk3"/>
        <w:jc w:val="both"/>
        <w:rPr>
          <w:rFonts w:ascii="Times New Roman" w:hAnsi="Times New Roman" w:cs="Times New Roman"/>
          <w:noProof/>
          <w:color w:val="002060"/>
        </w:rPr>
      </w:pPr>
    </w:p>
    <w:p w14:paraId="5C51D3F2" w14:textId="77777777" w:rsidR="009C21F4" w:rsidRPr="0007479A" w:rsidRDefault="009C21F4" w:rsidP="009C21F4">
      <w:pPr>
        <w:pStyle w:val="Balk3"/>
        <w:jc w:val="both"/>
        <w:rPr>
          <w:rFonts w:ascii="Times New Roman" w:hAnsi="Times New Roman" w:cs="Times New Roman"/>
          <w:noProof/>
          <w:color w:val="002060"/>
        </w:rPr>
      </w:pPr>
    </w:p>
    <w:p w14:paraId="4A3CC9EC"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91B48DD"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6C70FDD"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365D7C15" w14:textId="77777777" w:rsidTr="00EE22A3">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5DB8795C"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shd w:val="clear" w:color="auto" w:fill="943634" w:themeFill="accent2" w:themeFillShade="BF"/>
          </w:tcPr>
          <w:p w14:paraId="0914A3B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shd w:val="clear" w:color="auto" w:fill="943634" w:themeFill="accent2" w:themeFillShade="BF"/>
          </w:tcPr>
          <w:p w14:paraId="77D9E039"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shd w:val="clear" w:color="auto" w:fill="943634" w:themeFill="accent2" w:themeFillShade="BF"/>
          </w:tcPr>
          <w:p w14:paraId="7C7BD9B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14:paraId="37B4C2D0" w14:textId="77777777" w:rsidTr="00EE2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3B6E0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0775CF60" w14:textId="77777777" w:rsidR="009C21F4" w:rsidRPr="0007479A" w:rsidRDefault="000A5C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Ercan BİLEN</w:t>
            </w:r>
          </w:p>
        </w:tc>
        <w:tc>
          <w:tcPr>
            <w:tcW w:w="3260" w:type="dxa"/>
          </w:tcPr>
          <w:p w14:paraId="4DA138B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D09B014"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D3602DB" w14:textId="77777777" w:rsidTr="00EE22A3">
        <w:tc>
          <w:tcPr>
            <w:cnfStyle w:val="001000000000" w:firstRow="0" w:lastRow="0" w:firstColumn="1" w:lastColumn="0" w:oddVBand="0" w:evenVBand="0" w:oddHBand="0" w:evenHBand="0" w:firstRowFirstColumn="0" w:firstRowLastColumn="0" w:lastRowFirstColumn="0" w:lastRowLastColumn="0"/>
            <w:tcW w:w="823" w:type="dxa"/>
          </w:tcPr>
          <w:p w14:paraId="2CA26D58"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6E49A341" w14:textId="77777777" w:rsidR="009C21F4" w:rsidRPr="0007479A" w:rsidRDefault="000A5C4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Şahin ÇİFLİK</w:t>
            </w:r>
          </w:p>
        </w:tc>
        <w:tc>
          <w:tcPr>
            <w:tcW w:w="3260" w:type="dxa"/>
          </w:tcPr>
          <w:p w14:paraId="1A08F019" w14:textId="77777777" w:rsidR="009C21F4" w:rsidRPr="0007479A" w:rsidRDefault="000A5C43"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63EFAFBE"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2C298399" w14:textId="77777777" w:rsidTr="00EE2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1C188EE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752F4427" w14:textId="77777777" w:rsidR="009C21F4" w:rsidRPr="0007479A" w:rsidRDefault="000A5C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Sevda ÇAYLI</w:t>
            </w:r>
          </w:p>
        </w:tc>
        <w:tc>
          <w:tcPr>
            <w:tcW w:w="3260" w:type="dxa"/>
          </w:tcPr>
          <w:p w14:paraId="31567F42"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5E5CE0D0"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3223CCA8" w14:textId="77777777" w:rsidTr="00EE22A3">
        <w:tc>
          <w:tcPr>
            <w:cnfStyle w:val="001000000000" w:firstRow="0" w:lastRow="0" w:firstColumn="1" w:lastColumn="0" w:oddVBand="0" w:evenVBand="0" w:oddHBand="0" w:evenHBand="0" w:firstRowFirstColumn="0" w:firstRowLastColumn="0" w:lastRowFirstColumn="0" w:lastRowLastColumn="0"/>
            <w:tcW w:w="823" w:type="dxa"/>
          </w:tcPr>
          <w:p w14:paraId="4FAA5DF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55E3E7AE" w14:textId="77777777" w:rsidR="009C21F4" w:rsidRPr="0007479A" w:rsidRDefault="000A5C4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Cafer YILDIRIM</w:t>
            </w:r>
          </w:p>
        </w:tc>
        <w:tc>
          <w:tcPr>
            <w:tcW w:w="3260" w:type="dxa"/>
          </w:tcPr>
          <w:p w14:paraId="233BF054"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4D7F927E"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0DBC48F" w14:textId="77777777" w:rsidTr="00EE2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226F1D8D"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BCD7FDE" w14:textId="77777777" w:rsidR="009C21F4" w:rsidRPr="0007479A" w:rsidRDefault="001C1E2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Gökhan ÖZGÜL</w:t>
            </w:r>
          </w:p>
        </w:tc>
        <w:tc>
          <w:tcPr>
            <w:tcW w:w="3260" w:type="dxa"/>
          </w:tcPr>
          <w:p w14:paraId="35AF32B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1D39E390"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1A10731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41C550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DF7E528"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3A1F1F06"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2FFCEDEB" w14:textId="77777777" w:rsidTr="00EE2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56F60DCF"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shd w:val="clear" w:color="auto" w:fill="943634" w:themeFill="accent2" w:themeFillShade="BF"/>
          </w:tcPr>
          <w:p w14:paraId="387C95DE"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shd w:val="clear" w:color="auto" w:fill="943634" w:themeFill="accent2" w:themeFillShade="BF"/>
          </w:tcPr>
          <w:p w14:paraId="1E8E2D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shd w:val="clear" w:color="auto" w:fill="943634" w:themeFill="accent2" w:themeFillShade="BF"/>
          </w:tcPr>
          <w:p w14:paraId="4F634FE5"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14:paraId="63A2CAA6" w14:textId="77777777" w:rsidTr="00EE22A3">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823" w:type="dxa"/>
          </w:tcPr>
          <w:p w14:paraId="15400F2A"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14:paraId="559279FA" w14:textId="77777777" w:rsidR="009C21F4" w:rsidRPr="0007479A" w:rsidRDefault="000A5C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Ercan BENEK</w:t>
            </w:r>
          </w:p>
        </w:tc>
        <w:tc>
          <w:tcPr>
            <w:tcW w:w="3260" w:type="dxa"/>
          </w:tcPr>
          <w:p w14:paraId="6F5E3CBE"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0D4D2576"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4C0E5637" w14:textId="77777777" w:rsidTr="00EE22A3">
        <w:tc>
          <w:tcPr>
            <w:cnfStyle w:val="001000000000" w:firstRow="0" w:lastRow="0" w:firstColumn="1" w:lastColumn="0" w:oddVBand="0" w:evenVBand="0" w:oddHBand="0" w:evenHBand="0" w:firstRowFirstColumn="0" w:firstRowLastColumn="0" w:lastRowFirstColumn="0" w:lastRowLastColumn="0"/>
            <w:tcW w:w="823" w:type="dxa"/>
          </w:tcPr>
          <w:p w14:paraId="774537A4"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14:paraId="357479A7" w14:textId="77777777" w:rsidR="009C21F4" w:rsidRPr="0007479A" w:rsidRDefault="000A5C4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Bayram BEDER</w:t>
            </w:r>
          </w:p>
        </w:tc>
        <w:tc>
          <w:tcPr>
            <w:tcW w:w="3260" w:type="dxa"/>
          </w:tcPr>
          <w:p w14:paraId="506BC4DF"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516C8A9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3513DA24" w14:textId="77777777" w:rsidTr="00EE2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5D0E6A20"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14:paraId="0D0A27EB" w14:textId="77777777" w:rsidR="009C21F4" w:rsidRPr="0007479A" w:rsidRDefault="000A5C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Ahmet  ŞEVGİN</w:t>
            </w:r>
          </w:p>
        </w:tc>
        <w:tc>
          <w:tcPr>
            <w:tcW w:w="3260" w:type="dxa"/>
          </w:tcPr>
          <w:p w14:paraId="59AA1120"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6C5FDFA6"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73880FC9" w14:textId="77777777" w:rsidTr="00EE22A3">
        <w:tc>
          <w:tcPr>
            <w:cnfStyle w:val="001000000000" w:firstRow="0" w:lastRow="0" w:firstColumn="1" w:lastColumn="0" w:oddVBand="0" w:evenVBand="0" w:oddHBand="0" w:evenHBand="0" w:firstRowFirstColumn="0" w:firstRowLastColumn="0" w:lastRowFirstColumn="0" w:lastRowLastColumn="0"/>
            <w:tcW w:w="823" w:type="dxa"/>
          </w:tcPr>
          <w:p w14:paraId="55A4743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14:paraId="210B335B" w14:textId="77777777" w:rsidR="009C21F4" w:rsidRPr="0007479A" w:rsidRDefault="000A5C4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Melike ORMAN</w:t>
            </w:r>
          </w:p>
        </w:tc>
        <w:tc>
          <w:tcPr>
            <w:tcW w:w="3260" w:type="dxa"/>
          </w:tcPr>
          <w:p w14:paraId="45BDE79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2169D11D"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302DC4BF" w14:textId="77777777" w:rsidTr="00EE2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45D29272"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14:paraId="3A490624" w14:textId="77777777" w:rsidR="009C21F4" w:rsidRPr="0007479A" w:rsidRDefault="00D36FC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Selçuk ÇİFTÇİ</w:t>
            </w:r>
          </w:p>
        </w:tc>
        <w:tc>
          <w:tcPr>
            <w:tcW w:w="3260" w:type="dxa"/>
          </w:tcPr>
          <w:p w14:paraId="1E7D6E0B"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4CF3631A"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66E1A73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79D96616"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242E4A29" w14:textId="362788A8"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2"/>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5CE25" w14:textId="77777777" w:rsidR="00D428F6" w:rsidRDefault="00D428F6" w:rsidP="000C4EB0">
      <w:r>
        <w:separator/>
      </w:r>
    </w:p>
  </w:endnote>
  <w:endnote w:type="continuationSeparator" w:id="0">
    <w:p w14:paraId="3957B4E6" w14:textId="77777777" w:rsidR="00D428F6" w:rsidRDefault="00D428F6"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8E15B" w14:textId="77777777" w:rsidR="00E208A3" w:rsidRDefault="00E208A3">
    <w:pPr>
      <w:pStyle w:val="Altbilgi"/>
      <w:jc w:val="center"/>
      <w:rPr>
        <w:caps/>
        <w:color w:val="4F81BD" w:themeColor="accent1"/>
      </w:rPr>
    </w:pPr>
  </w:p>
  <w:p w14:paraId="3C7A400B" w14:textId="77777777" w:rsidR="00E208A3" w:rsidRDefault="00E208A3">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2BB7F" w14:textId="77777777" w:rsidR="00E208A3" w:rsidRDefault="00E208A3">
    <w:pPr>
      <w:pStyle w:val="Altbilgi"/>
    </w:pPr>
    <w:r>
      <w:ptab w:relativeTo="margin" w:alignment="lef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E19BB" w14:textId="2632C96D" w:rsidR="00E208A3" w:rsidRPr="00944ACC" w:rsidRDefault="00E208A3">
    <w:pPr>
      <w:pStyle w:val="Altbilgi"/>
      <w:jc w:val="center"/>
      <w:rPr>
        <w:b/>
        <w:caps/>
        <w:color w:val="000000" w:themeColor="text1"/>
      </w:rPr>
    </w:pPr>
    <w:r>
      <w:rPr>
        <w:b/>
        <w:caps/>
        <w:color w:val="000000" w:themeColor="text1"/>
      </w:rPr>
      <w:t>-</w:t>
    </w:r>
    <w:r w:rsidR="004624E7" w:rsidRPr="00944ACC">
      <w:rPr>
        <w:b/>
        <w:caps/>
        <w:color w:val="000000" w:themeColor="text1"/>
      </w:rPr>
      <w:fldChar w:fldCharType="begin"/>
    </w:r>
    <w:r w:rsidRPr="00944ACC">
      <w:rPr>
        <w:b/>
        <w:caps/>
        <w:color w:val="000000" w:themeColor="text1"/>
      </w:rPr>
      <w:instrText>PAGE   \* MERGEFORMAT</w:instrText>
    </w:r>
    <w:r w:rsidR="004624E7" w:rsidRPr="00944ACC">
      <w:rPr>
        <w:b/>
        <w:caps/>
        <w:color w:val="000000" w:themeColor="text1"/>
      </w:rPr>
      <w:fldChar w:fldCharType="separate"/>
    </w:r>
    <w:r w:rsidR="005E2590">
      <w:rPr>
        <w:b/>
        <w:caps/>
        <w:noProof/>
        <w:color w:val="000000" w:themeColor="text1"/>
      </w:rPr>
      <w:t>23</w:t>
    </w:r>
    <w:r w:rsidR="004624E7" w:rsidRPr="00944ACC">
      <w:rPr>
        <w:b/>
        <w:caps/>
        <w:color w:val="000000" w:themeColor="text1"/>
      </w:rPr>
      <w:fldChar w:fldCharType="end"/>
    </w:r>
    <w:r>
      <w:rPr>
        <w:b/>
        <w:caps/>
        <w:color w:val="000000" w:themeColor="text1"/>
      </w:rPr>
      <w:t>-</w:t>
    </w:r>
  </w:p>
  <w:p w14:paraId="0E1DE544" w14:textId="77777777" w:rsidR="00E208A3" w:rsidRDefault="00E208A3">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53C67" w14:textId="77777777" w:rsidR="00D428F6" w:rsidRDefault="00D428F6" w:rsidP="000C4EB0">
      <w:r>
        <w:separator/>
      </w:r>
    </w:p>
  </w:footnote>
  <w:footnote w:type="continuationSeparator" w:id="0">
    <w:p w14:paraId="7DFB98DC" w14:textId="77777777" w:rsidR="00D428F6" w:rsidRDefault="00D428F6"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50D72" w14:textId="77777777" w:rsidR="00E208A3" w:rsidRDefault="005E2590">
    <w:pPr>
      <w:pStyle w:val="stbilgi"/>
    </w:pPr>
    <w:r>
      <w:rPr>
        <w:noProof/>
        <w:lang w:eastAsia="tr-TR"/>
      </w:rPr>
      <w:pict w14:anchorId="607AD97E">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10CFBAF2" w14:textId="77777777" w:rsidR="00E208A3" w:rsidRDefault="00E208A3" w:rsidP="000C4EB0"/>
            </w:txbxContent>
          </v:textbox>
        </v:shape>
      </w:pict>
    </w:r>
  </w:p>
  <w:p w14:paraId="53A1BB22" w14:textId="77777777" w:rsidR="00E208A3" w:rsidRDefault="00E208A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C15DAF"/>
    <w:multiLevelType w:val="multilevel"/>
    <w:tmpl w:val="97C6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84457"/>
    <w:multiLevelType w:val="multilevel"/>
    <w:tmpl w:val="0650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06740D"/>
    <w:multiLevelType w:val="multilevel"/>
    <w:tmpl w:val="AE46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782FF4"/>
    <w:multiLevelType w:val="hybridMultilevel"/>
    <w:tmpl w:val="98AA19D2"/>
    <w:lvl w:ilvl="0" w:tplc="041F0001">
      <w:start w:val="1"/>
      <w:numFmt w:val="bullet"/>
      <w:lvlText w:val=""/>
      <w:lvlJc w:val="left"/>
      <w:pPr>
        <w:ind w:left="998" w:hanging="360"/>
      </w:pPr>
      <w:rPr>
        <w:rFonts w:ascii="Symbol" w:hAnsi="Symbol" w:hint="default"/>
      </w:rPr>
    </w:lvl>
    <w:lvl w:ilvl="1" w:tplc="041F0003" w:tentative="1">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5">
    <w:nsid w:val="20435236"/>
    <w:multiLevelType w:val="hybridMultilevel"/>
    <w:tmpl w:val="F5AA29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9">
    <w:nsid w:val="2E070E76"/>
    <w:multiLevelType w:val="multilevel"/>
    <w:tmpl w:val="1100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11">
    <w:nsid w:val="35E24AAC"/>
    <w:multiLevelType w:val="multilevel"/>
    <w:tmpl w:val="EC06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BF0450"/>
    <w:multiLevelType w:val="multilevel"/>
    <w:tmpl w:val="1FC8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4">
    <w:nsid w:val="3A854127"/>
    <w:multiLevelType w:val="multilevel"/>
    <w:tmpl w:val="5896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5394CBF"/>
    <w:multiLevelType w:val="multilevel"/>
    <w:tmpl w:val="2602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ADE6DB8"/>
    <w:multiLevelType w:val="multilevel"/>
    <w:tmpl w:val="1A8E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145B00"/>
    <w:multiLevelType w:val="hybridMultilevel"/>
    <w:tmpl w:val="542461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20">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21">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22">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23">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E8E2629"/>
    <w:multiLevelType w:val="multilevel"/>
    <w:tmpl w:val="3E84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994304"/>
    <w:multiLevelType w:val="multilevel"/>
    <w:tmpl w:val="50506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3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1">
    <w:nsid w:val="6AE0586E"/>
    <w:multiLevelType w:val="multilevel"/>
    <w:tmpl w:val="725E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33">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FB679D5"/>
    <w:multiLevelType w:val="multilevel"/>
    <w:tmpl w:val="685A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FCD482B"/>
    <w:multiLevelType w:val="multilevel"/>
    <w:tmpl w:val="CACC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7">
    <w:nsid w:val="73C10E8B"/>
    <w:multiLevelType w:val="multilevel"/>
    <w:tmpl w:val="1978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4343E73"/>
    <w:multiLevelType w:val="multilevel"/>
    <w:tmpl w:val="28B8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40">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4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2">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4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9"/>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3"/>
  </w:num>
  <w:num w:numId="10">
    <w:abstractNumId w:val="0"/>
  </w:num>
  <w:num w:numId="11">
    <w:abstractNumId w:val="24"/>
  </w:num>
  <w:num w:numId="12">
    <w:abstractNumId w:val="25"/>
  </w:num>
  <w:num w:numId="13">
    <w:abstractNumId w:val="14"/>
  </w:num>
  <w:num w:numId="14">
    <w:abstractNumId w:val="1"/>
  </w:num>
  <w:num w:numId="15">
    <w:abstractNumId w:val="9"/>
  </w:num>
  <w:num w:numId="16">
    <w:abstractNumId w:val="12"/>
  </w:num>
  <w:num w:numId="17">
    <w:abstractNumId w:val="17"/>
  </w:num>
  <w:num w:numId="18">
    <w:abstractNumId w:val="35"/>
  </w:num>
  <w:num w:numId="19">
    <w:abstractNumId w:val="27"/>
  </w:num>
  <w:num w:numId="20">
    <w:abstractNumId w:val="31"/>
  </w:num>
  <w:num w:numId="21">
    <w:abstractNumId w:val="26"/>
  </w:num>
  <w:num w:numId="22">
    <w:abstractNumId w:val="11"/>
  </w:num>
  <w:num w:numId="23">
    <w:abstractNumId w:val="6"/>
  </w:num>
  <w:num w:numId="24">
    <w:abstractNumId w:val="42"/>
  </w:num>
  <w:num w:numId="25">
    <w:abstractNumId w:val="20"/>
  </w:num>
  <w:num w:numId="26">
    <w:abstractNumId w:val="10"/>
  </w:num>
  <w:num w:numId="27">
    <w:abstractNumId w:val="21"/>
  </w:num>
  <w:num w:numId="28">
    <w:abstractNumId w:val="40"/>
  </w:num>
  <w:num w:numId="29">
    <w:abstractNumId w:val="39"/>
  </w:num>
  <w:num w:numId="30">
    <w:abstractNumId w:val="32"/>
  </w:num>
  <w:num w:numId="31">
    <w:abstractNumId w:val="22"/>
  </w:num>
  <w:num w:numId="32">
    <w:abstractNumId w:val="13"/>
  </w:num>
  <w:num w:numId="33">
    <w:abstractNumId w:val="44"/>
  </w:num>
  <w:num w:numId="34">
    <w:abstractNumId w:val="36"/>
  </w:num>
  <w:num w:numId="35">
    <w:abstractNumId w:val="19"/>
  </w:num>
  <w:num w:numId="36">
    <w:abstractNumId w:val="8"/>
  </w:num>
  <w:num w:numId="37">
    <w:abstractNumId w:val="3"/>
  </w:num>
  <w:num w:numId="38">
    <w:abstractNumId w:val="37"/>
  </w:num>
  <w:num w:numId="39">
    <w:abstractNumId w:val="34"/>
  </w:num>
  <w:num w:numId="40">
    <w:abstractNumId w:val="38"/>
  </w:num>
  <w:num w:numId="41">
    <w:abstractNumId w:val="2"/>
  </w:num>
  <w:num w:numId="42">
    <w:abstractNumId w:val="16"/>
  </w:num>
  <w:num w:numId="43">
    <w:abstractNumId w:val="4"/>
  </w:num>
  <w:num w:numId="44">
    <w:abstractNumId w:val="18"/>
  </w:num>
  <w:num w:numId="45">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D3545"/>
    <w:rsid w:val="00000EFE"/>
    <w:rsid w:val="000015FE"/>
    <w:rsid w:val="00003D3A"/>
    <w:rsid w:val="00004013"/>
    <w:rsid w:val="00005162"/>
    <w:rsid w:val="00007DE2"/>
    <w:rsid w:val="0002082E"/>
    <w:rsid w:val="00020F63"/>
    <w:rsid w:val="00021733"/>
    <w:rsid w:val="0002326A"/>
    <w:rsid w:val="00023E56"/>
    <w:rsid w:val="000308C2"/>
    <w:rsid w:val="00035CF5"/>
    <w:rsid w:val="00042004"/>
    <w:rsid w:val="00042546"/>
    <w:rsid w:val="00042729"/>
    <w:rsid w:val="000431E3"/>
    <w:rsid w:val="000470AF"/>
    <w:rsid w:val="0005000C"/>
    <w:rsid w:val="00051CF8"/>
    <w:rsid w:val="000634BD"/>
    <w:rsid w:val="000635E4"/>
    <w:rsid w:val="0006490E"/>
    <w:rsid w:val="00066EFF"/>
    <w:rsid w:val="00070C0A"/>
    <w:rsid w:val="000729B2"/>
    <w:rsid w:val="0007479A"/>
    <w:rsid w:val="00074854"/>
    <w:rsid w:val="00075DBF"/>
    <w:rsid w:val="00076747"/>
    <w:rsid w:val="000806E0"/>
    <w:rsid w:val="00082BF9"/>
    <w:rsid w:val="00083B02"/>
    <w:rsid w:val="00084EB8"/>
    <w:rsid w:val="00086E4C"/>
    <w:rsid w:val="000955F8"/>
    <w:rsid w:val="000977A3"/>
    <w:rsid w:val="000A02E4"/>
    <w:rsid w:val="000A0A93"/>
    <w:rsid w:val="000A1170"/>
    <w:rsid w:val="000A2741"/>
    <w:rsid w:val="000A42B7"/>
    <w:rsid w:val="000A4961"/>
    <w:rsid w:val="000A49C6"/>
    <w:rsid w:val="000A4F74"/>
    <w:rsid w:val="000A57F3"/>
    <w:rsid w:val="000A5C43"/>
    <w:rsid w:val="000A6E80"/>
    <w:rsid w:val="000B0DBE"/>
    <w:rsid w:val="000B432D"/>
    <w:rsid w:val="000C0DE3"/>
    <w:rsid w:val="000C2088"/>
    <w:rsid w:val="000C4EB0"/>
    <w:rsid w:val="000C6419"/>
    <w:rsid w:val="000C72B4"/>
    <w:rsid w:val="000C782D"/>
    <w:rsid w:val="000D0834"/>
    <w:rsid w:val="000D085E"/>
    <w:rsid w:val="000D0C7B"/>
    <w:rsid w:val="000D23AE"/>
    <w:rsid w:val="000D2952"/>
    <w:rsid w:val="000D4B5D"/>
    <w:rsid w:val="000E31F2"/>
    <w:rsid w:val="000E4E12"/>
    <w:rsid w:val="000E7945"/>
    <w:rsid w:val="000F07CF"/>
    <w:rsid w:val="000F15A9"/>
    <w:rsid w:val="000F255B"/>
    <w:rsid w:val="001077C9"/>
    <w:rsid w:val="00107F44"/>
    <w:rsid w:val="00110200"/>
    <w:rsid w:val="00111B48"/>
    <w:rsid w:val="00114F0A"/>
    <w:rsid w:val="00115E91"/>
    <w:rsid w:val="00122ED6"/>
    <w:rsid w:val="001248CE"/>
    <w:rsid w:val="00125A1C"/>
    <w:rsid w:val="00125C02"/>
    <w:rsid w:val="0012715E"/>
    <w:rsid w:val="00130014"/>
    <w:rsid w:val="001305D9"/>
    <w:rsid w:val="0013102E"/>
    <w:rsid w:val="00133410"/>
    <w:rsid w:val="0014562C"/>
    <w:rsid w:val="00145D36"/>
    <w:rsid w:val="00146AE6"/>
    <w:rsid w:val="00146DF3"/>
    <w:rsid w:val="00147573"/>
    <w:rsid w:val="00147CED"/>
    <w:rsid w:val="001511DE"/>
    <w:rsid w:val="00151842"/>
    <w:rsid w:val="00151C25"/>
    <w:rsid w:val="001547C3"/>
    <w:rsid w:val="0015675D"/>
    <w:rsid w:val="00157331"/>
    <w:rsid w:val="001574B9"/>
    <w:rsid w:val="00160B9C"/>
    <w:rsid w:val="00163253"/>
    <w:rsid w:val="00166043"/>
    <w:rsid w:val="0017441B"/>
    <w:rsid w:val="001750FB"/>
    <w:rsid w:val="00175CAB"/>
    <w:rsid w:val="00177E27"/>
    <w:rsid w:val="00182725"/>
    <w:rsid w:val="00185173"/>
    <w:rsid w:val="00186833"/>
    <w:rsid w:val="00190902"/>
    <w:rsid w:val="00191122"/>
    <w:rsid w:val="00191F60"/>
    <w:rsid w:val="0019220C"/>
    <w:rsid w:val="00193CFA"/>
    <w:rsid w:val="0019593B"/>
    <w:rsid w:val="00197EAE"/>
    <w:rsid w:val="001A6CA2"/>
    <w:rsid w:val="001B1CC4"/>
    <w:rsid w:val="001B24D0"/>
    <w:rsid w:val="001B290A"/>
    <w:rsid w:val="001B41ED"/>
    <w:rsid w:val="001B6EBF"/>
    <w:rsid w:val="001C0237"/>
    <w:rsid w:val="001C1E26"/>
    <w:rsid w:val="001C443A"/>
    <w:rsid w:val="001C5978"/>
    <w:rsid w:val="001C7E5B"/>
    <w:rsid w:val="001D0D9E"/>
    <w:rsid w:val="001D1036"/>
    <w:rsid w:val="001D1122"/>
    <w:rsid w:val="001D1877"/>
    <w:rsid w:val="001D23EC"/>
    <w:rsid w:val="001D4D3C"/>
    <w:rsid w:val="001D5B3F"/>
    <w:rsid w:val="001E10DB"/>
    <w:rsid w:val="001E58BC"/>
    <w:rsid w:val="001E5C0D"/>
    <w:rsid w:val="001E6DBD"/>
    <w:rsid w:val="001F3EEA"/>
    <w:rsid w:val="001F4E89"/>
    <w:rsid w:val="0020041A"/>
    <w:rsid w:val="002024BE"/>
    <w:rsid w:val="002028CA"/>
    <w:rsid w:val="00202DB0"/>
    <w:rsid w:val="002049CD"/>
    <w:rsid w:val="00204A0E"/>
    <w:rsid w:val="002076C3"/>
    <w:rsid w:val="00211270"/>
    <w:rsid w:val="00211391"/>
    <w:rsid w:val="00211958"/>
    <w:rsid w:val="00211A10"/>
    <w:rsid w:val="002123B6"/>
    <w:rsid w:val="002131AA"/>
    <w:rsid w:val="0021351A"/>
    <w:rsid w:val="002139F2"/>
    <w:rsid w:val="00213D9B"/>
    <w:rsid w:val="00216EED"/>
    <w:rsid w:val="00221019"/>
    <w:rsid w:val="00221B51"/>
    <w:rsid w:val="00224DA5"/>
    <w:rsid w:val="0022606E"/>
    <w:rsid w:val="00226EF1"/>
    <w:rsid w:val="002274FE"/>
    <w:rsid w:val="00230FA1"/>
    <w:rsid w:val="00232A41"/>
    <w:rsid w:val="00232AC1"/>
    <w:rsid w:val="00237225"/>
    <w:rsid w:val="00240E24"/>
    <w:rsid w:val="00242B98"/>
    <w:rsid w:val="00242CE2"/>
    <w:rsid w:val="00242EAF"/>
    <w:rsid w:val="002431A5"/>
    <w:rsid w:val="00255FC1"/>
    <w:rsid w:val="00260563"/>
    <w:rsid w:val="002608BA"/>
    <w:rsid w:val="0026124A"/>
    <w:rsid w:val="00262BC3"/>
    <w:rsid w:val="00262DD1"/>
    <w:rsid w:val="00265A6F"/>
    <w:rsid w:val="00267478"/>
    <w:rsid w:val="002721A2"/>
    <w:rsid w:val="00273F78"/>
    <w:rsid w:val="00276177"/>
    <w:rsid w:val="00276CDC"/>
    <w:rsid w:val="00276D1D"/>
    <w:rsid w:val="00277E80"/>
    <w:rsid w:val="00280CB8"/>
    <w:rsid w:val="00282448"/>
    <w:rsid w:val="002846D2"/>
    <w:rsid w:val="00284AF8"/>
    <w:rsid w:val="0028509F"/>
    <w:rsid w:val="00286547"/>
    <w:rsid w:val="002870DD"/>
    <w:rsid w:val="002914E4"/>
    <w:rsid w:val="00294192"/>
    <w:rsid w:val="002972E6"/>
    <w:rsid w:val="002A0FAC"/>
    <w:rsid w:val="002A11E7"/>
    <w:rsid w:val="002A58D9"/>
    <w:rsid w:val="002A5A40"/>
    <w:rsid w:val="002A6D33"/>
    <w:rsid w:val="002A7057"/>
    <w:rsid w:val="002A7770"/>
    <w:rsid w:val="002B35BB"/>
    <w:rsid w:val="002C3711"/>
    <w:rsid w:val="002C7A6E"/>
    <w:rsid w:val="002D07EC"/>
    <w:rsid w:val="002D0D06"/>
    <w:rsid w:val="002D16A2"/>
    <w:rsid w:val="002D2594"/>
    <w:rsid w:val="002D6D19"/>
    <w:rsid w:val="002E10B6"/>
    <w:rsid w:val="002E4083"/>
    <w:rsid w:val="002E4738"/>
    <w:rsid w:val="002E5858"/>
    <w:rsid w:val="002F0351"/>
    <w:rsid w:val="002F34A1"/>
    <w:rsid w:val="002F3790"/>
    <w:rsid w:val="002F5D4B"/>
    <w:rsid w:val="002F74E1"/>
    <w:rsid w:val="0030180A"/>
    <w:rsid w:val="00302AAA"/>
    <w:rsid w:val="00304296"/>
    <w:rsid w:val="00306EDC"/>
    <w:rsid w:val="00316F90"/>
    <w:rsid w:val="00317B97"/>
    <w:rsid w:val="003217EC"/>
    <w:rsid w:val="00324C5D"/>
    <w:rsid w:val="003258C4"/>
    <w:rsid w:val="0032658B"/>
    <w:rsid w:val="00327D74"/>
    <w:rsid w:val="00332660"/>
    <w:rsid w:val="00333AAA"/>
    <w:rsid w:val="00333C6E"/>
    <w:rsid w:val="00335079"/>
    <w:rsid w:val="00335E28"/>
    <w:rsid w:val="00336649"/>
    <w:rsid w:val="00336CA2"/>
    <w:rsid w:val="003406DA"/>
    <w:rsid w:val="00341ABD"/>
    <w:rsid w:val="00341D28"/>
    <w:rsid w:val="003432FF"/>
    <w:rsid w:val="00343FC4"/>
    <w:rsid w:val="003469D2"/>
    <w:rsid w:val="00346EC1"/>
    <w:rsid w:val="00351D28"/>
    <w:rsid w:val="003526BB"/>
    <w:rsid w:val="0035605E"/>
    <w:rsid w:val="00356F84"/>
    <w:rsid w:val="00357FDF"/>
    <w:rsid w:val="00363241"/>
    <w:rsid w:val="0036383A"/>
    <w:rsid w:val="003641B1"/>
    <w:rsid w:val="00364891"/>
    <w:rsid w:val="00365396"/>
    <w:rsid w:val="003669BA"/>
    <w:rsid w:val="00366CA6"/>
    <w:rsid w:val="00372301"/>
    <w:rsid w:val="00373619"/>
    <w:rsid w:val="0037648C"/>
    <w:rsid w:val="003777FA"/>
    <w:rsid w:val="00377A93"/>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0640"/>
    <w:rsid w:val="003B1135"/>
    <w:rsid w:val="003B23EF"/>
    <w:rsid w:val="003B5801"/>
    <w:rsid w:val="003B7C81"/>
    <w:rsid w:val="003C0A2F"/>
    <w:rsid w:val="003C0D72"/>
    <w:rsid w:val="003C3DF0"/>
    <w:rsid w:val="003C4374"/>
    <w:rsid w:val="003C64FE"/>
    <w:rsid w:val="003C6FF5"/>
    <w:rsid w:val="003C7874"/>
    <w:rsid w:val="003D0958"/>
    <w:rsid w:val="003D2302"/>
    <w:rsid w:val="003D6D2B"/>
    <w:rsid w:val="003E018C"/>
    <w:rsid w:val="003E3B48"/>
    <w:rsid w:val="003E46CB"/>
    <w:rsid w:val="003E594E"/>
    <w:rsid w:val="003E7542"/>
    <w:rsid w:val="003E7D4B"/>
    <w:rsid w:val="003F2199"/>
    <w:rsid w:val="003F26BC"/>
    <w:rsid w:val="003F30CB"/>
    <w:rsid w:val="003F48EF"/>
    <w:rsid w:val="003F4DBD"/>
    <w:rsid w:val="003F79A5"/>
    <w:rsid w:val="003F7E29"/>
    <w:rsid w:val="003F7E92"/>
    <w:rsid w:val="004003D0"/>
    <w:rsid w:val="00406D54"/>
    <w:rsid w:val="00411E54"/>
    <w:rsid w:val="0041244B"/>
    <w:rsid w:val="004131DA"/>
    <w:rsid w:val="004150F2"/>
    <w:rsid w:val="004159BF"/>
    <w:rsid w:val="004231CC"/>
    <w:rsid w:val="00425710"/>
    <w:rsid w:val="004257C8"/>
    <w:rsid w:val="00426EB8"/>
    <w:rsid w:val="0042755D"/>
    <w:rsid w:val="004328AF"/>
    <w:rsid w:val="00433754"/>
    <w:rsid w:val="00440A41"/>
    <w:rsid w:val="004419F4"/>
    <w:rsid w:val="00441C03"/>
    <w:rsid w:val="004433BC"/>
    <w:rsid w:val="0044432C"/>
    <w:rsid w:val="00444F4F"/>
    <w:rsid w:val="00446C86"/>
    <w:rsid w:val="0044710C"/>
    <w:rsid w:val="00447E7B"/>
    <w:rsid w:val="0045429E"/>
    <w:rsid w:val="00455B90"/>
    <w:rsid w:val="00456AB9"/>
    <w:rsid w:val="00457E12"/>
    <w:rsid w:val="004624E7"/>
    <w:rsid w:val="00463A8D"/>
    <w:rsid w:val="00464BE5"/>
    <w:rsid w:val="00465296"/>
    <w:rsid w:val="00466ADC"/>
    <w:rsid w:val="00467B5F"/>
    <w:rsid w:val="00467E75"/>
    <w:rsid w:val="004723C4"/>
    <w:rsid w:val="00473C00"/>
    <w:rsid w:val="004762A9"/>
    <w:rsid w:val="004808D3"/>
    <w:rsid w:val="0048329E"/>
    <w:rsid w:val="00484585"/>
    <w:rsid w:val="00485F55"/>
    <w:rsid w:val="0049233E"/>
    <w:rsid w:val="00492468"/>
    <w:rsid w:val="00495C66"/>
    <w:rsid w:val="00497FEA"/>
    <w:rsid w:val="004A684D"/>
    <w:rsid w:val="004A6BF7"/>
    <w:rsid w:val="004B09EA"/>
    <w:rsid w:val="004B24BB"/>
    <w:rsid w:val="004B4D13"/>
    <w:rsid w:val="004B7EF1"/>
    <w:rsid w:val="004C11E4"/>
    <w:rsid w:val="004C24AD"/>
    <w:rsid w:val="004C32EA"/>
    <w:rsid w:val="004C5948"/>
    <w:rsid w:val="004C7BF7"/>
    <w:rsid w:val="004D2BF9"/>
    <w:rsid w:val="004D2CA5"/>
    <w:rsid w:val="004D49B5"/>
    <w:rsid w:val="004D59A7"/>
    <w:rsid w:val="004D5AD0"/>
    <w:rsid w:val="004D66C4"/>
    <w:rsid w:val="004E2E9A"/>
    <w:rsid w:val="004E3EC1"/>
    <w:rsid w:val="004E7376"/>
    <w:rsid w:val="004F15D2"/>
    <w:rsid w:val="004F1D11"/>
    <w:rsid w:val="004F1D24"/>
    <w:rsid w:val="004F227C"/>
    <w:rsid w:val="004F2474"/>
    <w:rsid w:val="004F2763"/>
    <w:rsid w:val="004F3648"/>
    <w:rsid w:val="004F3F1F"/>
    <w:rsid w:val="004F5A2F"/>
    <w:rsid w:val="004F7968"/>
    <w:rsid w:val="0050001E"/>
    <w:rsid w:val="0050043B"/>
    <w:rsid w:val="00500DC1"/>
    <w:rsid w:val="005042F8"/>
    <w:rsid w:val="005050FA"/>
    <w:rsid w:val="0050701C"/>
    <w:rsid w:val="005101C3"/>
    <w:rsid w:val="00513676"/>
    <w:rsid w:val="00513AE0"/>
    <w:rsid w:val="0051463C"/>
    <w:rsid w:val="005151D6"/>
    <w:rsid w:val="00515A5F"/>
    <w:rsid w:val="0052077A"/>
    <w:rsid w:val="0052116F"/>
    <w:rsid w:val="00523C97"/>
    <w:rsid w:val="00530234"/>
    <w:rsid w:val="005302FD"/>
    <w:rsid w:val="00532EA9"/>
    <w:rsid w:val="00534A7D"/>
    <w:rsid w:val="005360BD"/>
    <w:rsid w:val="00537542"/>
    <w:rsid w:val="00537A1E"/>
    <w:rsid w:val="00541E3D"/>
    <w:rsid w:val="005431BE"/>
    <w:rsid w:val="005442EA"/>
    <w:rsid w:val="00544969"/>
    <w:rsid w:val="00545A93"/>
    <w:rsid w:val="00546B23"/>
    <w:rsid w:val="00546D1D"/>
    <w:rsid w:val="00546F1E"/>
    <w:rsid w:val="005534BA"/>
    <w:rsid w:val="00553EAE"/>
    <w:rsid w:val="00554859"/>
    <w:rsid w:val="00557802"/>
    <w:rsid w:val="0056023C"/>
    <w:rsid w:val="00560F72"/>
    <w:rsid w:val="005657D9"/>
    <w:rsid w:val="00566470"/>
    <w:rsid w:val="00566D7D"/>
    <w:rsid w:val="00566F75"/>
    <w:rsid w:val="005710FF"/>
    <w:rsid w:val="00571432"/>
    <w:rsid w:val="005766E1"/>
    <w:rsid w:val="00576B2A"/>
    <w:rsid w:val="0057719D"/>
    <w:rsid w:val="0058143E"/>
    <w:rsid w:val="00582B80"/>
    <w:rsid w:val="005857D7"/>
    <w:rsid w:val="005866DC"/>
    <w:rsid w:val="00590D1A"/>
    <w:rsid w:val="005A2792"/>
    <w:rsid w:val="005A4EDD"/>
    <w:rsid w:val="005B056A"/>
    <w:rsid w:val="005B0646"/>
    <w:rsid w:val="005B12FA"/>
    <w:rsid w:val="005B2F88"/>
    <w:rsid w:val="005B33FD"/>
    <w:rsid w:val="005B46D7"/>
    <w:rsid w:val="005B4AE7"/>
    <w:rsid w:val="005B6CB2"/>
    <w:rsid w:val="005B732A"/>
    <w:rsid w:val="005C2043"/>
    <w:rsid w:val="005C2A74"/>
    <w:rsid w:val="005C40F2"/>
    <w:rsid w:val="005C4A8B"/>
    <w:rsid w:val="005C5E46"/>
    <w:rsid w:val="005D2F0A"/>
    <w:rsid w:val="005D44C3"/>
    <w:rsid w:val="005D49CB"/>
    <w:rsid w:val="005E1054"/>
    <w:rsid w:val="005E15DB"/>
    <w:rsid w:val="005E2590"/>
    <w:rsid w:val="005E4408"/>
    <w:rsid w:val="005E653D"/>
    <w:rsid w:val="005F13C7"/>
    <w:rsid w:val="005F1937"/>
    <w:rsid w:val="005F1C20"/>
    <w:rsid w:val="006004F7"/>
    <w:rsid w:val="00606D3C"/>
    <w:rsid w:val="00611126"/>
    <w:rsid w:val="00612B5C"/>
    <w:rsid w:val="006136ED"/>
    <w:rsid w:val="00616DF3"/>
    <w:rsid w:val="00617FF6"/>
    <w:rsid w:val="00620D4F"/>
    <w:rsid w:val="00627755"/>
    <w:rsid w:val="006326BC"/>
    <w:rsid w:val="00632FFC"/>
    <w:rsid w:val="00640BD4"/>
    <w:rsid w:val="006452B3"/>
    <w:rsid w:val="006459DF"/>
    <w:rsid w:val="00647420"/>
    <w:rsid w:val="00647679"/>
    <w:rsid w:val="00650158"/>
    <w:rsid w:val="00651519"/>
    <w:rsid w:val="006525BC"/>
    <w:rsid w:val="00661F46"/>
    <w:rsid w:val="00663274"/>
    <w:rsid w:val="006639D3"/>
    <w:rsid w:val="00664ADA"/>
    <w:rsid w:val="00667EEB"/>
    <w:rsid w:val="00674CD8"/>
    <w:rsid w:val="00676200"/>
    <w:rsid w:val="00681820"/>
    <w:rsid w:val="00684594"/>
    <w:rsid w:val="006869FA"/>
    <w:rsid w:val="0068728E"/>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6F23DD"/>
    <w:rsid w:val="006F310B"/>
    <w:rsid w:val="006F7B05"/>
    <w:rsid w:val="007009D4"/>
    <w:rsid w:val="00701CC6"/>
    <w:rsid w:val="00702DA9"/>
    <w:rsid w:val="0070486D"/>
    <w:rsid w:val="0070584C"/>
    <w:rsid w:val="00707697"/>
    <w:rsid w:val="00707C13"/>
    <w:rsid w:val="0071029C"/>
    <w:rsid w:val="007147A2"/>
    <w:rsid w:val="00716132"/>
    <w:rsid w:val="0071736F"/>
    <w:rsid w:val="00723F72"/>
    <w:rsid w:val="007309C5"/>
    <w:rsid w:val="007309DD"/>
    <w:rsid w:val="007340A5"/>
    <w:rsid w:val="007340F8"/>
    <w:rsid w:val="00734EF2"/>
    <w:rsid w:val="007453B5"/>
    <w:rsid w:val="00745E32"/>
    <w:rsid w:val="00750405"/>
    <w:rsid w:val="0075309F"/>
    <w:rsid w:val="0075430E"/>
    <w:rsid w:val="00755B5C"/>
    <w:rsid w:val="007561D7"/>
    <w:rsid w:val="007564D8"/>
    <w:rsid w:val="007615FB"/>
    <w:rsid w:val="007621AA"/>
    <w:rsid w:val="007633A9"/>
    <w:rsid w:val="00763BEE"/>
    <w:rsid w:val="00763F5E"/>
    <w:rsid w:val="00765E17"/>
    <w:rsid w:val="00767194"/>
    <w:rsid w:val="007677B0"/>
    <w:rsid w:val="00767D6F"/>
    <w:rsid w:val="0077090E"/>
    <w:rsid w:val="00771568"/>
    <w:rsid w:val="00773418"/>
    <w:rsid w:val="00775604"/>
    <w:rsid w:val="0077602C"/>
    <w:rsid w:val="007761B3"/>
    <w:rsid w:val="007775D1"/>
    <w:rsid w:val="00787179"/>
    <w:rsid w:val="0079129F"/>
    <w:rsid w:val="00792AE0"/>
    <w:rsid w:val="00794B63"/>
    <w:rsid w:val="00796B0F"/>
    <w:rsid w:val="007A1955"/>
    <w:rsid w:val="007A5E49"/>
    <w:rsid w:val="007A75FF"/>
    <w:rsid w:val="007B1BAA"/>
    <w:rsid w:val="007B1E50"/>
    <w:rsid w:val="007B2AF3"/>
    <w:rsid w:val="007B663B"/>
    <w:rsid w:val="007C5282"/>
    <w:rsid w:val="007C65E7"/>
    <w:rsid w:val="007C7EAD"/>
    <w:rsid w:val="007D13A9"/>
    <w:rsid w:val="007D1DB0"/>
    <w:rsid w:val="007D2A3F"/>
    <w:rsid w:val="007D4C61"/>
    <w:rsid w:val="007D54DC"/>
    <w:rsid w:val="007E0667"/>
    <w:rsid w:val="007E359D"/>
    <w:rsid w:val="007E3930"/>
    <w:rsid w:val="007E6498"/>
    <w:rsid w:val="007E6942"/>
    <w:rsid w:val="007F1768"/>
    <w:rsid w:val="007F270F"/>
    <w:rsid w:val="007F2E28"/>
    <w:rsid w:val="007F3DFE"/>
    <w:rsid w:val="008023EF"/>
    <w:rsid w:val="00802ED0"/>
    <w:rsid w:val="00803E84"/>
    <w:rsid w:val="0080433E"/>
    <w:rsid w:val="00804436"/>
    <w:rsid w:val="00804DF6"/>
    <w:rsid w:val="00816A67"/>
    <w:rsid w:val="00817243"/>
    <w:rsid w:val="0081751C"/>
    <w:rsid w:val="00820CD5"/>
    <w:rsid w:val="00821636"/>
    <w:rsid w:val="0082366E"/>
    <w:rsid w:val="00826863"/>
    <w:rsid w:val="00831D04"/>
    <w:rsid w:val="008346BC"/>
    <w:rsid w:val="008365E6"/>
    <w:rsid w:val="00836657"/>
    <w:rsid w:val="008371B4"/>
    <w:rsid w:val="00840E14"/>
    <w:rsid w:val="0084384A"/>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2DB6"/>
    <w:rsid w:val="008B46CC"/>
    <w:rsid w:val="008B4BC7"/>
    <w:rsid w:val="008B5392"/>
    <w:rsid w:val="008B6D75"/>
    <w:rsid w:val="008B7B2D"/>
    <w:rsid w:val="008C0B18"/>
    <w:rsid w:val="008C0D00"/>
    <w:rsid w:val="008C161C"/>
    <w:rsid w:val="008C1ED3"/>
    <w:rsid w:val="008C42F3"/>
    <w:rsid w:val="008C6784"/>
    <w:rsid w:val="008C7591"/>
    <w:rsid w:val="008D0D65"/>
    <w:rsid w:val="008D696E"/>
    <w:rsid w:val="008E0E96"/>
    <w:rsid w:val="008E30A9"/>
    <w:rsid w:val="008E3D30"/>
    <w:rsid w:val="008E6B1E"/>
    <w:rsid w:val="008F0B2B"/>
    <w:rsid w:val="008F13E4"/>
    <w:rsid w:val="008F4B65"/>
    <w:rsid w:val="008F65E6"/>
    <w:rsid w:val="008F69CC"/>
    <w:rsid w:val="00905D90"/>
    <w:rsid w:val="00907412"/>
    <w:rsid w:val="00912316"/>
    <w:rsid w:val="009123C9"/>
    <w:rsid w:val="00913E56"/>
    <w:rsid w:val="00916631"/>
    <w:rsid w:val="0092224D"/>
    <w:rsid w:val="00930591"/>
    <w:rsid w:val="00930E6C"/>
    <w:rsid w:val="0093404B"/>
    <w:rsid w:val="0093414C"/>
    <w:rsid w:val="00934535"/>
    <w:rsid w:val="00934552"/>
    <w:rsid w:val="009402F8"/>
    <w:rsid w:val="00940B66"/>
    <w:rsid w:val="00941B81"/>
    <w:rsid w:val="00941ECA"/>
    <w:rsid w:val="00942C2E"/>
    <w:rsid w:val="00943960"/>
    <w:rsid w:val="009448C9"/>
    <w:rsid w:val="00944ACC"/>
    <w:rsid w:val="00944AE5"/>
    <w:rsid w:val="0094670E"/>
    <w:rsid w:val="00954A38"/>
    <w:rsid w:val="00957FC6"/>
    <w:rsid w:val="00961BA6"/>
    <w:rsid w:val="00962910"/>
    <w:rsid w:val="00963920"/>
    <w:rsid w:val="0096412D"/>
    <w:rsid w:val="00967EC6"/>
    <w:rsid w:val="00975149"/>
    <w:rsid w:val="00987351"/>
    <w:rsid w:val="0099072D"/>
    <w:rsid w:val="00994EED"/>
    <w:rsid w:val="009A20B8"/>
    <w:rsid w:val="009A528D"/>
    <w:rsid w:val="009A692D"/>
    <w:rsid w:val="009B0FFF"/>
    <w:rsid w:val="009B56D9"/>
    <w:rsid w:val="009C21F4"/>
    <w:rsid w:val="009C2999"/>
    <w:rsid w:val="009C2C17"/>
    <w:rsid w:val="009C59C1"/>
    <w:rsid w:val="009D1DA9"/>
    <w:rsid w:val="009E0002"/>
    <w:rsid w:val="009E19E2"/>
    <w:rsid w:val="009E32EB"/>
    <w:rsid w:val="009E51CF"/>
    <w:rsid w:val="009F0E80"/>
    <w:rsid w:val="009F1C23"/>
    <w:rsid w:val="009F3F10"/>
    <w:rsid w:val="009F67B9"/>
    <w:rsid w:val="009F72A1"/>
    <w:rsid w:val="00A02CC8"/>
    <w:rsid w:val="00A12F7A"/>
    <w:rsid w:val="00A13F81"/>
    <w:rsid w:val="00A14331"/>
    <w:rsid w:val="00A158DA"/>
    <w:rsid w:val="00A2078E"/>
    <w:rsid w:val="00A20B86"/>
    <w:rsid w:val="00A214E9"/>
    <w:rsid w:val="00A23912"/>
    <w:rsid w:val="00A239C8"/>
    <w:rsid w:val="00A26ADF"/>
    <w:rsid w:val="00A26B1C"/>
    <w:rsid w:val="00A3012F"/>
    <w:rsid w:val="00A30CB5"/>
    <w:rsid w:val="00A33DE9"/>
    <w:rsid w:val="00A35C96"/>
    <w:rsid w:val="00A400ED"/>
    <w:rsid w:val="00A4087B"/>
    <w:rsid w:val="00A410F4"/>
    <w:rsid w:val="00A4264F"/>
    <w:rsid w:val="00A45425"/>
    <w:rsid w:val="00A45A0C"/>
    <w:rsid w:val="00A45A4C"/>
    <w:rsid w:val="00A46289"/>
    <w:rsid w:val="00A509A7"/>
    <w:rsid w:val="00A515B5"/>
    <w:rsid w:val="00A51BEB"/>
    <w:rsid w:val="00A51D91"/>
    <w:rsid w:val="00A533D3"/>
    <w:rsid w:val="00A573A1"/>
    <w:rsid w:val="00A6000A"/>
    <w:rsid w:val="00A64CEB"/>
    <w:rsid w:val="00A65A46"/>
    <w:rsid w:val="00A677BF"/>
    <w:rsid w:val="00A7028A"/>
    <w:rsid w:val="00A7280D"/>
    <w:rsid w:val="00A74031"/>
    <w:rsid w:val="00A74E71"/>
    <w:rsid w:val="00A75586"/>
    <w:rsid w:val="00A763E4"/>
    <w:rsid w:val="00A77BE3"/>
    <w:rsid w:val="00A80ED0"/>
    <w:rsid w:val="00A82026"/>
    <w:rsid w:val="00A84114"/>
    <w:rsid w:val="00A84E0E"/>
    <w:rsid w:val="00A86EDD"/>
    <w:rsid w:val="00A871F7"/>
    <w:rsid w:val="00A91663"/>
    <w:rsid w:val="00A92225"/>
    <w:rsid w:val="00A93FF7"/>
    <w:rsid w:val="00A95EDF"/>
    <w:rsid w:val="00A978F9"/>
    <w:rsid w:val="00AA1D8E"/>
    <w:rsid w:val="00AA3975"/>
    <w:rsid w:val="00AB1112"/>
    <w:rsid w:val="00AB1CC5"/>
    <w:rsid w:val="00AB31C3"/>
    <w:rsid w:val="00AB3D28"/>
    <w:rsid w:val="00AB5164"/>
    <w:rsid w:val="00AB577C"/>
    <w:rsid w:val="00AC1B9F"/>
    <w:rsid w:val="00AC280C"/>
    <w:rsid w:val="00AD2799"/>
    <w:rsid w:val="00AD53BE"/>
    <w:rsid w:val="00AD5B94"/>
    <w:rsid w:val="00AD79FC"/>
    <w:rsid w:val="00AD7D10"/>
    <w:rsid w:val="00AE1986"/>
    <w:rsid w:val="00AE1E28"/>
    <w:rsid w:val="00AE4C44"/>
    <w:rsid w:val="00AE535B"/>
    <w:rsid w:val="00AF0BC8"/>
    <w:rsid w:val="00AF1C55"/>
    <w:rsid w:val="00AF39C3"/>
    <w:rsid w:val="00AF4E12"/>
    <w:rsid w:val="00AF5343"/>
    <w:rsid w:val="00B03B76"/>
    <w:rsid w:val="00B053CC"/>
    <w:rsid w:val="00B0644B"/>
    <w:rsid w:val="00B06A31"/>
    <w:rsid w:val="00B12D76"/>
    <w:rsid w:val="00B1421C"/>
    <w:rsid w:val="00B14B98"/>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CD6"/>
    <w:rsid w:val="00B45DFF"/>
    <w:rsid w:val="00B502B2"/>
    <w:rsid w:val="00B52413"/>
    <w:rsid w:val="00B52C6D"/>
    <w:rsid w:val="00B55676"/>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649C"/>
    <w:rsid w:val="00BB7095"/>
    <w:rsid w:val="00BB7745"/>
    <w:rsid w:val="00BB776F"/>
    <w:rsid w:val="00BC31B2"/>
    <w:rsid w:val="00BC4682"/>
    <w:rsid w:val="00BC5AE7"/>
    <w:rsid w:val="00BD1103"/>
    <w:rsid w:val="00BD2DE2"/>
    <w:rsid w:val="00BE01AE"/>
    <w:rsid w:val="00BE1ACC"/>
    <w:rsid w:val="00BE2753"/>
    <w:rsid w:val="00BE30B9"/>
    <w:rsid w:val="00BE6AAE"/>
    <w:rsid w:val="00BF4767"/>
    <w:rsid w:val="00BF4EBD"/>
    <w:rsid w:val="00BF5542"/>
    <w:rsid w:val="00BF59D8"/>
    <w:rsid w:val="00C019AD"/>
    <w:rsid w:val="00C064EA"/>
    <w:rsid w:val="00C1291C"/>
    <w:rsid w:val="00C147B7"/>
    <w:rsid w:val="00C1702E"/>
    <w:rsid w:val="00C17EE3"/>
    <w:rsid w:val="00C23705"/>
    <w:rsid w:val="00C30B6B"/>
    <w:rsid w:val="00C33C97"/>
    <w:rsid w:val="00C359B8"/>
    <w:rsid w:val="00C36B66"/>
    <w:rsid w:val="00C37EC3"/>
    <w:rsid w:val="00C403E3"/>
    <w:rsid w:val="00C41AED"/>
    <w:rsid w:val="00C42349"/>
    <w:rsid w:val="00C44267"/>
    <w:rsid w:val="00C46FCA"/>
    <w:rsid w:val="00C4788C"/>
    <w:rsid w:val="00C50227"/>
    <w:rsid w:val="00C535A6"/>
    <w:rsid w:val="00C54F0F"/>
    <w:rsid w:val="00C5718A"/>
    <w:rsid w:val="00C604CE"/>
    <w:rsid w:val="00C61FB9"/>
    <w:rsid w:val="00C63AD5"/>
    <w:rsid w:val="00C73E4F"/>
    <w:rsid w:val="00C7535A"/>
    <w:rsid w:val="00C7652C"/>
    <w:rsid w:val="00C800AD"/>
    <w:rsid w:val="00C802AE"/>
    <w:rsid w:val="00C83654"/>
    <w:rsid w:val="00C90B97"/>
    <w:rsid w:val="00C92229"/>
    <w:rsid w:val="00C94770"/>
    <w:rsid w:val="00C959A9"/>
    <w:rsid w:val="00CA0B64"/>
    <w:rsid w:val="00CA2FBB"/>
    <w:rsid w:val="00CA7151"/>
    <w:rsid w:val="00CA78BF"/>
    <w:rsid w:val="00CA7911"/>
    <w:rsid w:val="00CB102A"/>
    <w:rsid w:val="00CC0AB7"/>
    <w:rsid w:val="00CC208C"/>
    <w:rsid w:val="00CC2689"/>
    <w:rsid w:val="00CC3756"/>
    <w:rsid w:val="00CC3B78"/>
    <w:rsid w:val="00CC4AF1"/>
    <w:rsid w:val="00CC5273"/>
    <w:rsid w:val="00CC63F8"/>
    <w:rsid w:val="00CC75CA"/>
    <w:rsid w:val="00CD1615"/>
    <w:rsid w:val="00CD55DD"/>
    <w:rsid w:val="00CE3A18"/>
    <w:rsid w:val="00CF0AC7"/>
    <w:rsid w:val="00CF1973"/>
    <w:rsid w:val="00CF4829"/>
    <w:rsid w:val="00CF48BC"/>
    <w:rsid w:val="00D00910"/>
    <w:rsid w:val="00D07F45"/>
    <w:rsid w:val="00D10124"/>
    <w:rsid w:val="00D133A5"/>
    <w:rsid w:val="00D1377E"/>
    <w:rsid w:val="00D13F45"/>
    <w:rsid w:val="00D1686A"/>
    <w:rsid w:val="00D2400A"/>
    <w:rsid w:val="00D2593D"/>
    <w:rsid w:val="00D34A67"/>
    <w:rsid w:val="00D36FC3"/>
    <w:rsid w:val="00D375DD"/>
    <w:rsid w:val="00D376D7"/>
    <w:rsid w:val="00D4172B"/>
    <w:rsid w:val="00D428F6"/>
    <w:rsid w:val="00D43D74"/>
    <w:rsid w:val="00D518D7"/>
    <w:rsid w:val="00D54241"/>
    <w:rsid w:val="00D54627"/>
    <w:rsid w:val="00D566FA"/>
    <w:rsid w:val="00D56BB0"/>
    <w:rsid w:val="00D57CA6"/>
    <w:rsid w:val="00D60C2A"/>
    <w:rsid w:val="00D63609"/>
    <w:rsid w:val="00D637EE"/>
    <w:rsid w:val="00D656FD"/>
    <w:rsid w:val="00D666E9"/>
    <w:rsid w:val="00D73985"/>
    <w:rsid w:val="00D918E0"/>
    <w:rsid w:val="00D91EBB"/>
    <w:rsid w:val="00D94749"/>
    <w:rsid w:val="00DA32DF"/>
    <w:rsid w:val="00DA3B5D"/>
    <w:rsid w:val="00DA477C"/>
    <w:rsid w:val="00DA6AB8"/>
    <w:rsid w:val="00DB158D"/>
    <w:rsid w:val="00DB22FB"/>
    <w:rsid w:val="00DB27A0"/>
    <w:rsid w:val="00DB2B57"/>
    <w:rsid w:val="00DB3043"/>
    <w:rsid w:val="00DB351A"/>
    <w:rsid w:val="00DC06F0"/>
    <w:rsid w:val="00DC0C9C"/>
    <w:rsid w:val="00DC1156"/>
    <w:rsid w:val="00DC3B9A"/>
    <w:rsid w:val="00DC617B"/>
    <w:rsid w:val="00DD3FB4"/>
    <w:rsid w:val="00DD44C4"/>
    <w:rsid w:val="00DD74F0"/>
    <w:rsid w:val="00DE260B"/>
    <w:rsid w:val="00DE3F21"/>
    <w:rsid w:val="00DE5639"/>
    <w:rsid w:val="00DE7E22"/>
    <w:rsid w:val="00DF559B"/>
    <w:rsid w:val="00DF7413"/>
    <w:rsid w:val="00E02A70"/>
    <w:rsid w:val="00E03504"/>
    <w:rsid w:val="00E06714"/>
    <w:rsid w:val="00E06BDF"/>
    <w:rsid w:val="00E1109E"/>
    <w:rsid w:val="00E13678"/>
    <w:rsid w:val="00E16080"/>
    <w:rsid w:val="00E17626"/>
    <w:rsid w:val="00E20096"/>
    <w:rsid w:val="00E20447"/>
    <w:rsid w:val="00E208A3"/>
    <w:rsid w:val="00E2431F"/>
    <w:rsid w:val="00E256E9"/>
    <w:rsid w:val="00E27771"/>
    <w:rsid w:val="00E27D7B"/>
    <w:rsid w:val="00E315E6"/>
    <w:rsid w:val="00E31964"/>
    <w:rsid w:val="00E32F88"/>
    <w:rsid w:val="00E33827"/>
    <w:rsid w:val="00E33BD6"/>
    <w:rsid w:val="00E36148"/>
    <w:rsid w:val="00E421E9"/>
    <w:rsid w:val="00E425C5"/>
    <w:rsid w:val="00E426BB"/>
    <w:rsid w:val="00E43E88"/>
    <w:rsid w:val="00E4663E"/>
    <w:rsid w:val="00E47B3E"/>
    <w:rsid w:val="00E5482E"/>
    <w:rsid w:val="00E56086"/>
    <w:rsid w:val="00E567A2"/>
    <w:rsid w:val="00E6134B"/>
    <w:rsid w:val="00E62E47"/>
    <w:rsid w:val="00E706D5"/>
    <w:rsid w:val="00E70A64"/>
    <w:rsid w:val="00E76845"/>
    <w:rsid w:val="00E7742C"/>
    <w:rsid w:val="00E80618"/>
    <w:rsid w:val="00E822B3"/>
    <w:rsid w:val="00E86CAB"/>
    <w:rsid w:val="00E916F7"/>
    <w:rsid w:val="00E945E3"/>
    <w:rsid w:val="00E96C86"/>
    <w:rsid w:val="00E97BBA"/>
    <w:rsid w:val="00EA0A10"/>
    <w:rsid w:val="00EA2F7F"/>
    <w:rsid w:val="00EA2FC3"/>
    <w:rsid w:val="00EA314E"/>
    <w:rsid w:val="00EA4528"/>
    <w:rsid w:val="00EB0E03"/>
    <w:rsid w:val="00EB5219"/>
    <w:rsid w:val="00EC0283"/>
    <w:rsid w:val="00EC04DF"/>
    <w:rsid w:val="00EC5111"/>
    <w:rsid w:val="00EC6323"/>
    <w:rsid w:val="00EC67B2"/>
    <w:rsid w:val="00ED07FF"/>
    <w:rsid w:val="00ED0E6C"/>
    <w:rsid w:val="00ED3938"/>
    <w:rsid w:val="00ED5972"/>
    <w:rsid w:val="00ED75E0"/>
    <w:rsid w:val="00ED78DD"/>
    <w:rsid w:val="00ED78FD"/>
    <w:rsid w:val="00EE14E1"/>
    <w:rsid w:val="00EE22A3"/>
    <w:rsid w:val="00EE2D5C"/>
    <w:rsid w:val="00EE5332"/>
    <w:rsid w:val="00EE6AF9"/>
    <w:rsid w:val="00EF0252"/>
    <w:rsid w:val="00EF16B8"/>
    <w:rsid w:val="00EF36AB"/>
    <w:rsid w:val="00EF3D32"/>
    <w:rsid w:val="00F035FE"/>
    <w:rsid w:val="00F075A4"/>
    <w:rsid w:val="00F07FC2"/>
    <w:rsid w:val="00F152B3"/>
    <w:rsid w:val="00F21265"/>
    <w:rsid w:val="00F21B6C"/>
    <w:rsid w:val="00F25CF7"/>
    <w:rsid w:val="00F31F61"/>
    <w:rsid w:val="00F33E47"/>
    <w:rsid w:val="00F377BE"/>
    <w:rsid w:val="00F40B24"/>
    <w:rsid w:val="00F41578"/>
    <w:rsid w:val="00F47478"/>
    <w:rsid w:val="00F51111"/>
    <w:rsid w:val="00F53CAC"/>
    <w:rsid w:val="00F57885"/>
    <w:rsid w:val="00F57C81"/>
    <w:rsid w:val="00F62BBD"/>
    <w:rsid w:val="00F62C3D"/>
    <w:rsid w:val="00F638D8"/>
    <w:rsid w:val="00F650BD"/>
    <w:rsid w:val="00F65C2C"/>
    <w:rsid w:val="00F66FBF"/>
    <w:rsid w:val="00F70C10"/>
    <w:rsid w:val="00F718C0"/>
    <w:rsid w:val="00F7477B"/>
    <w:rsid w:val="00F74E9D"/>
    <w:rsid w:val="00F77EA5"/>
    <w:rsid w:val="00F800CF"/>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19AB"/>
    <w:rsid w:val="00FB2075"/>
    <w:rsid w:val="00FB39F4"/>
    <w:rsid w:val="00FB3B03"/>
    <w:rsid w:val="00FB4C95"/>
    <w:rsid w:val="00FB6BB4"/>
    <w:rsid w:val="00FC3E29"/>
    <w:rsid w:val="00FC4D16"/>
    <w:rsid w:val="00FC7BE4"/>
    <w:rsid w:val="00FD1E5C"/>
    <w:rsid w:val="00FD2C23"/>
    <w:rsid w:val="00FD32EB"/>
    <w:rsid w:val="00FD3545"/>
    <w:rsid w:val="00FD4778"/>
    <w:rsid w:val="00FD5BC7"/>
    <w:rsid w:val="00FD5CDB"/>
    <w:rsid w:val="00FE01B8"/>
    <w:rsid w:val="00FE43E8"/>
    <w:rsid w:val="00FE4C13"/>
    <w:rsid w:val="00FE7841"/>
    <w:rsid w:val="00FE7AC1"/>
    <w:rsid w:val="00FF0F1C"/>
    <w:rsid w:val="00FF2B92"/>
    <w:rsid w:val="00FF3C7F"/>
    <w:rsid w:val="00FF5ABE"/>
    <w:rsid w:val="00FF73F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47747A9"/>
  <w15:docId w15:val="{C3B33CBF-777E-45FA-B3D9-904AC98C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53754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Gl">
    <w:name w:val="Strong"/>
    <w:basedOn w:val="VarsaylanParagrafYazTipi"/>
    <w:uiPriority w:val="22"/>
    <w:qFormat/>
    <w:rsid w:val="00230FA1"/>
    <w:rPr>
      <w:b/>
      <w:bCs/>
    </w:rPr>
  </w:style>
  <w:style w:type="paragraph" w:styleId="z-Formunst">
    <w:name w:val="HTML Top of Form"/>
    <w:basedOn w:val="Normal"/>
    <w:next w:val="Normal"/>
    <w:link w:val="z-FormunstChar"/>
    <w:hidden/>
    <w:uiPriority w:val="99"/>
    <w:semiHidden/>
    <w:unhideWhenUsed/>
    <w:rsid w:val="002139F2"/>
    <w:pPr>
      <w:widowControl/>
      <w:pBdr>
        <w:bottom w:val="single" w:sz="6" w:space="1" w:color="auto"/>
      </w:pBdr>
      <w:autoSpaceDE/>
      <w:autoSpaceDN/>
      <w:jc w:val="center"/>
    </w:pPr>
    <w:rPr>
      <w:rFonts w:ascii="Arial" w:eastAsia="Times New Roman" w:hAnsi="Arial" w:cs="Arial"/>
      <w:vanish/>
      <w:sz w:val="16"/>
      <w:szCs w:val="16"/>
      <w:lang w:bidi="ar-SA"/>
    </w:rPr>
  </w:style>
  <w:style w:type="character" w:customStyle="1" w:styleId="z-FormunstChar">
    <w:name w:val="z-Formun Üstü Char"/>
    <w:basedOn w:val="VarsaylanParagrafYazTipi"/>
    <w:link w:val="z-Formunst"/>
    <w:uiPriority w:val="99"/>
    <w:semiHidden/>
    <w:rsid w:val="002139F2"/>
    <w:rPr>
      <w:rFonts w:ascii="Arial" w:eastAsia="Times New Roman" w:hAnsi="Arial" w:cs="Arial"/>
      <w:vanish/>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61757441">
      <w:bodyDiv w:val="1"/>
      <w:marLeft w:val="0"/>
      <w:marRight w:val="0"/>
      <w:marTop w:val="0"/>
      <w:marBottom w:val="0"/>
      <w:divBdr>
        <w:top w:val="none" w:sz="0" w:space="0" w:color="auto"/>
        <w:left w:val="none" w:sz="0" w:space="0" w:color="auto"/>
        <w:bottom w:val="none" w:sz="0" w:space="0" w:color="auto"/>
        <w:right w:val="none" w:sz="0" w:space="0" w:color="auto"/>
      </w:divBdr>
      <w:divsChild>
        <w:div w:id="647171925">
          <w:marLeft w:val="0"/>
          <w:marRight w:val="0"/>
          <w:marTop w:val="0"/>
          <w:marBottom w:val="0"/>
          <w:divBdr>
            <w:top w:val="single" w:sz="2" w:space="0" w:color="E3E3E3"/>
            <w:left w:val="single" w:sz="2" w:space="0" w:color="E3E3E3"/>
            <w:bottom w:val="single" w:sz="2" w:space="0" w:color="E3E3E3"/>
            <w:right w:val="single" w:sz="2" w:space="0" w:color="E3E3E3"/>
          </w:divBdr>
          <w:divsChild>
            <w:div w:id="1213347451">
              <w:marLeft w:val="0"/>
              <w:marRight w:val="0"/>
              <w:marTop w:val="0"/>
              <w:marBottom w:val="0"/>
              <w:divBdr>
                <w:top w:val="single" w:sz="2" w:space="0" w:color="E3E3E3"/>
                <w:left w:val="single" w:sz="2" w:space="0" w:color="E3E3E3"/>
                <w:bottom w:val="single" w:sz="2" w:space="0" w:color="E3E3E3"/>
                <w:right w:val="single" w:sz="2" w:space="0" w:color="E3E3E3"/>
              </w:divBdr>
              <w:divsChild>
                <w:div w:id="451941436">
                  <w:marLeft w:val="0"/>
                  <w:marRight w:val="0"/>
                  <w:marTop w:val="0"/>
                  <w:marBottom w:val="0"/>
                  <w:divBdr>
                    <w:top w:val="single" w:sz="2" w:space="0" w:color="E3E3E3"/>
                    <w:left w:val="single" w:sz="2" w:space="0" w:color="E3E3E3"/>
                    <w:bottom w:val="single" w:sz="2" w:space="0" w:color="E3E3E3"/>
                    <w:right w:val="single" w:sz="2" w:space="0" w:color="E3E3E3"/>
                  </w:divBdr>
                  <w:divsChild>
                    <w:div w:id="1514370427">
                      <w:marLeft w:val="0"/>
                      <w:marRight w:val="0"/>
                      <w:marTop w:val="0"/>
                      <w:marBottom w:val="0"/>
                      <w:divBdr>
                        <w:top w:val="single" w:sz="2" w:space="0" w:color="E3E3E3"/>
                        <w:left w:val="single" w:sz="2" w:space="0" w:color="E3E3E3"/>
                        <w:bottom w:val="single" w:sz="2" w:space="0" w:color="E3E3E3"/>
                        <w:right w:val="single" w:sz="2" w:space="0" w:color="E3E3E3"/>
                      </w:divBdr>
                      <w:divsChild>
                        <w:div w:id="331613410">
                          <w:marLeft w:val="0"/>
                          <w:marRight w:val="0"/>
                          <w:marTop w:val="0"/>
                          <w:marBottom w:val="0"/>
                          <w:divBdr>
                            <w:top w:val="single" w:sz="2" w:space="0" w:color="E3E3E3"/>
                            <w:left w:val="single" w:sz="2" w:space="0" w:color="E3E3E3"/>
                            <w:bottom w:val="single" w:sz="2" w:space="0" w:color="E3E3E3"/>
                            <w:right w:val="single" w:sz="2" w:space="0" w:color="E3E3E3"/>
                          </w:divBdr>
                          <w:divsChild>
                            <w:div w:id="661934737">
                              <w:marLeft w:val="0"/>
                              <w:marRight w:val="0"/>
                              <w:marTop w:val="0"/>
                              <w:marBottom w:val="0"/>
                              <w:divBdr>
                                <w:top w:val="single" w:sz="2" w:space="0" w:color="E3E3E3"/>
                                <w:left w:val="single" w:sz="2" w:space="0" w:color="E3E3E3"/>
                                <w:bottom w:val="single" w:sz="2" w:space="0" w:color="E3E3E3"/>
                                <w:right w:val="single" w:sz="2" w:space="0" w:color="E3E3E3"/>
                              </w:divBdr>
                              <w:divsChild>
                                <w:div w:id="334772809">
                                  <w:marLeft w:val="0"/>
                                  <w:marRight w:val="0"/>
                                  <w:marTop w:val="100"/>
                                  <w:marBottom w:val="100"/>
                                  <w:divBdr>
                                    <w:top w:val="single" w:sz="2" w:space="0" w:color="E3E3E3"/>
                                    <w:left w:val="single" w:sz="2" w:space="0" w:color="E3E3E3"/>
                                    <w:bottom w:val="single" w:sz="2" w:space="0" w:color="E3E3E3"/>
                                    <w:right w:val="single" w:sz="2" w:space="0" w:color="E3E3E3"/>
                                  </w:divBdr>
                                  <w:divsChild>
                                    <w:div w:id="1519078179">
                                      <w:marLeft w:val="0"/>
                                      <w:marRight w:val="0"/>
                                      <w:marTop w:val="0"/>
                                      <w:marBottom w:val="0"/>
                                      <w:divBdr>
                                        <w:top w:val="single" w:sz="2" w:space="0" w:color="E3E3E3"/>
                                        <w:left w:val="single" w:sz="2" w:space="0" w:color="E3E3E3"/>
                                        <w:bottom w:val="single" w:sz="2" w:space="0" w:color="E3E3E3"/>
                                        <w:right w:val="single" w:sz="2" w:space="0" w:color="E3E3E3"/>
                                      </w:divBdr>
                                      <w:divsChild>
                                        <w:div w:id="1428039872">
                                          <w:marLeft w:val="0"/>
                                          <w:marRight w:val="0"/>
                                          <w:marTop w:val="0"/>
                                          <w:marBottom w:val="0"/>
                                          <w:divBdr>
                                            <w:top w:val="single" w:sz="2" w:space="0" w:color="E3E3E3"/>
                                            <w:left w:val="single" w:sz="2" w:space="0" w:color="E3E3E3"/>
                                            <w:bottom w:val="single" w:sz="2" w:space="0" w:color="E3E3E3"/>
                                            <w:right w:val="single" w:sz="2" w:space="0" w:color="E3E3E3"/>
                                          </w:divBdr>
                                          <w:divsChild>
                                            <w:div w:id="562762162">
                                              <w:marLeft w:val="0"/>
                                              <w:marRight w:val="0"/>
                                              <w:marTop w:val="0"/>
                                              <w:marBottom w:val="0"/>
                                              <w:divBdr>
                                                <w:top w:val="single" w:sz="2" w:space="0" w:color="E3E3E3"/>
                                                <w:left w:val="single" w:sz="2" w:space="0" w:color="E3E3E3"/>
                                                <w:bottom w:val="single" w:sz="2" w:space="0" w:color="E3E3E3"/>
                                                <w:right w:val="single" w:sz="2" w:space="0" w:color="E3E3E3"/>
                                              </w:divBdr>
                                              <w:divsChild>
                                                <w:div w:id="1589970071">
                                                  <w:marLeft w:val="0"/>
                                                  <w:marRight w:val="0"/>
                                                  <w:marTop w:val="0"/>
                                                  <w:marBottom w:val="0"/>
                                                  <w:divBdr>
                                                    <w:top w:val="single" w:sz="2" w:space="0" w:color="E3E3E3"/>
                                                    <w:left w:val="single" w:sz="2" w:space="0" w:color="E3E3E3"/>
                                                    <w:bottom w:val="single" w:sz="2" w:space="0" w:color="E3E3E3"/>
                                                    <w:right w:val="single" w:sz="2" w:space="0" w:color="E3E3E3"/>
                                                  </w:divBdr>
                                                  <w:divsChild>
                                                    <w:div w:id="1413550891">
                                                      <w:marLeft w:val="0"/>
                                                      <w:marRight w:val="0"/>
                                                      <w:marTop w:val="0"/>
                                                      <w:marBottom w:val="0"/>
                                                      <w:divBdr>
                                                        <w:top w:val="single" w:sz="2" w:space="0" w:color="E3E3E3"/>
                                                        <w:left w:val="single" w:sz="2" w:space="0" w:color="E3E3E3"/>
                                                        <w:bottom w:val="single" w:sz="2" w:space="0" w:color="E3E3E3"/>
                                                        <w:right w:val="single" w:sz="2" w:space="0" w:color="E3E3E3"/>
                                                      </w:divBdr>
                                                      <w:divsChild>
                                                        <w:div w:id="14278508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22950484">
          <w:marLeft w:val="0"/>
          <w:marRight w:val="0"/>
          <w:marTop w:val="0"/>
          <w:marBottom w:val="0"/>
          <w:divBdr>
            <w:top w:val="none" w:sz="0" w:space="0" w:color="auto"/>
            <w:left w:val="none" w:sz="0" w:space="0" w:color="auto"/>
            <w:bottom w:val="none" w:sz="0" w:space="0" w:color="auto"/>
            <w:right w:val="none" w:sz="0" w:space="0" w:color="auto"/>
          </w:divBdr>
        </w:div>
      </w:divsChild>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295061580">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44736173">
      <w:bodyDiv w:val="1"/>
      <w:marLeft w:val="0"/>
      <w:marRight w:val="0"/>
      <w:marTop w:val="0"/>
      <w:marBottom w:val="0"/>
      <w:divBdr>
        <w:top w:val="none" w:sz="0" w:space="0" w:color="auto"/>
        <w:left w:val="none" w:sz="0" w:space="0" w:color="auto"/>
        <w:bottom w:val="none" w:sz="0" w:space="0" w:color="auto"/>
        <w:right w:val="none" w:sz="0" w:space="0" w:color="auto"/>
      </w:divBdr>
    </w:div>
    <w:div w:id="46782254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27983637">
      <w:bodyDiv w:val="1"/>
      <w:marLeft w:val="0"/>
      <w:marRight w:val="0"/>
      <w:marTop w:val="0"/>
      <w:marBottom w:val="0"/>
      <w:divBdr>
        <w:top w:val="none" w:sz="0" w:space="0" w:color="auto"/>
        <w:left w:val="none" w:sz="0" w:space="0" w:color="auto"/>
        <w:bottom w:val="none" w:sz="0" w:space="0" w:color="auto"/>
        <w:right w:val="none" w:sz="0" w:space="0" w:color="auto"/>
      </w:divBdr>
    </w:div>
    <w:div w:id="545335661">
      <w:bodyDiv w:val="1"/>
      <w:marLeft w:val="0"/>
      <w:marRight w:val="0"/>
      <w:marTop w:val="0"/>
      <w:marBottom w:val="0"/>
      <w:divBdr>
        <w:top w:val="none" w:sz="0" w:space="0" w:color="auto"/>
        <w:left w:val="none" w:sz="0" w:space="0" w:color="auto"/>
        <w:bottom w:val="none" w:sz="0" w:space="0" w:color="auto"/>
        <w:right w:val="none" w:sz="0" w:space="0" w:color="auto"/>
      </w:divBdr>
      <w:divsChild>
        <w:div w:id="677578113">
          <w:marLeft w:val="0"/>
          <w:marRight w:val="0"/>
          <w:marTop w:val="0"/>
          <w:marBottom w:val="0"/>
          <w:divBdr>
            <w:top w:val="single" w:sz="2" w:space="0" w:color="E3E3E3"/>
            <w:left w:val="single" w:sz="2" w:space="0" w:color="E3E3E3"/>
            <w:bottom w:val="single" w:sz="2" w:space="0" w:color="E3E3E3"/>
            <w:right w:val="single" w:sz="2" w:space="0" w:color="E3E3E3"/>
          </w:divBdr>
          <w:divsChild>
            <w:div w:id="694381183">
              <w:marLeft w:val="0"/>
              <w:marRight w:val="0"/>
              <w:marTop w:val="0"/>
              <w:marBottom w:val="0"/>
              <w:divBdr>
                <w:top w:val="single" w:sz="2" w:space="0" w:color="E3E3E3"/>
                <w:left w:val="single" w:sz="2" w:space="0" w:color="E3E3E3"/>
                <w:bottom w:val="single" w:sz="2" w:space="0" w:color="E3E3E3"/>
                <w:right w:val="single" w:sz="2" w:space="0" w:color="E3E3E3"/>
              </w:divBdr>
              <w:divsChild>
                <w:div w:id="1297950070">
                  <w:marLeft w:val="0"/>
                  <w:marRight w:val="0"/>
                  <w:marTop w:val="0"/>
                  <w:marBottom w:val="0"/>
                  <w:divBdr>
                    <w:top w:val="single" w:sz="2" w:space="0" w:color="E3E3E3"/>
                    <w:left w:val="single" w:sz="2" w:space="0" w:color="E3E3E3"/>
                    <w:bottom w:val="single" w:sz="2" w:space="0" w:color="E3E3E3"/>
                    <w:right w:val="single" w:sz="2" w:space="0" w:color="E3E3E3"/>
                  </w:divBdr>
                  <w:divsChild>
                    <w:div w:id="1549881802">
                      <w:marLeft w:val="0"/>
                      <w:marRight w:val="0"/>
                      <w:marTop w:val="0"/>
                      <w:marBottom w:val="0"/>
                      <w:divBdr>
                        <w:top w:val="single" w:sz="2" w:space="0" w:color="E3E3E3"/>
                        <w:left w:val="single" w:sz="2" w:space="0" w:color="E3E3E3"/>
                        <w:bottom w:val="single" w:sz="2" w:space="0" w:color="E3E3E3"/>
                        <w:right w:val="single" w:sz="2" w:space="0" w:color="E3E3E3"/>
                      </w:divBdr>
                      <w:divsChild>
                        <w:div w:id="1784156604">
                          <w:marLeft w:val="0"/>
                          <w:marRight w:val="0"/>
                          <w:marTop w:val="0"/>
                          <w:marBottom w:val="0"/>
                          <w:divBdr>
                            <w:top w:val="single" w:sz="2" w:space="0" w:color="E3E3E3"/>
                            <w:left w:val="single" w:sz="2" w:space="0" w:color="E3E3E3"/>
                            <w:bottom w:val="single" w:sz="2" w:space="31" w:color="E3E3E3"/>
                            <w:right w:val="single" w:sz="2" w:space="0" w:color="E3E3E3"/>
                          </w:divBdr>
                          <w:divsChild>
                            <w:div w:id="1366327037">
                              <w:marLeft w:val="0"/>
                              <w:marRight w:val="0"/>
                              <w:marTop w:val="0"/>
                              <w:marBottom w:val="0"/>
                              <w:divBdr>
                                <w:top w:val="single" w:sz="2" w:space="0" w:color="E3E3E3"/>
                                <w:left w:val="single" w:sz="2" w:space="0" w:color="E3E3E3"/>
                                <w:bottom w:val="single" w:sz="2" w:space="0" w:color="E3E3E3"/>
                                <w:right w:val="single" w:sz="2" w:space="0" w:color="E3E3E3"/>
                              </w:divBdr>
                              <w:divsChild>
                                <w:div w:id="1383673204">
                                  <w:marLeft w:val="0"/>
                                  <w:marRight w:val="0"/>
                                  <w:marTop w:val="100"/>
                                  <w:marBottom w:val="100"/>
                                  <w:divBdr>
                                    <w:top w:val="single" w:sz="2" w:space="0" w:color="E3E3E3"/>
                                    <w:left w:val="single" w:sz="2" w:space="0" w:color="E3E3E3"/>
                                    <w:bottom w:val="single" w:sz="2" w:space="0" w:color="E3E3E3"/>
                                    <w:right w:val="single" w:sz="2" w:space="0" w:color="E3E3E3"/>
                                  </w:divBdr>
                                  <w:divsChild>
                                    <w:div w:id="1826241846">
                                      <w:marLeft w:val="0"/>
                                      <w:marRight w:val="0"/>
                                      <w:marTop w:val="0"/>
                                      <w:marBottom w:val="0"/>
                                      <w:divBdr>
                                        <w:top w:val="single" w:sz="2" w:space="0" w:color="E3E3E3"/>
                                        <w:left w:val="single" w:sz="2" w:space="0" w:color="E3E3E3"/>
                                        <w:bottom w:val="single" w:sz="2" w:space="0" w:color="E3E3E3"/>
                                        <w:right w:val="single" w:sz="2" w:space="0" w:color="E3E3E3"/>
                                      </w:divBdr>
                                      <w:divsChild>
                                        <w:div w:id="1820918724">
                                          <w:marLeft w:val="0"/>
                                          <w:marRight w:val="0"/>
                                          <w:marTop w:val="0"/>
                                          <w:marBottom w:val="0"/>
                                          <w:divBdr>
                                            <w:top w:val="single" w:sz="2" w:space="0" w:color="E3E3E3"/>
                                            <w:left w:val="single" w:sz="2" w:space="0" w:color="E3E3E3"/>
                                            <w:bottom w:val="single" w:sz="2" w:space="0" w:color="E3E3E3"/>
                                            <w:right w:val="single" w:sz="2" w:space="0" w:color="E3E3E3"/>
                                          </w:divBdr>
                                          <w:divsChild>
                                            <w:div w:id="1766339984">
                                              <w:marLeft w:val="0"/>
                                              <w:marRight w:val="0"/>
                                              <w:marTop w:val="0"/>
                                              <w:marBottom w:val="0"/>
                                              <w:divBdr>
                                                <w:top w:val="single" w:sz="2" w:space="0" w:color="E3E3E3"/>
                                                <w:left w:val="single" w:sz="2" w:space="0" w:color="E3E3E3"/>
                                                <w:bottom w:val="single" w:sz="2" w:space="0" w:color="E3E3E3"/>
                                                <w:right w:val="single" w:sz="2" w:space="0" w:color="E3E3E3"/>
                                              </w:divBdr>
                                              <w:divsChild>
                                                <w:div w:id="856194873">
                                                  <w:marLeft w:val="0"/>
                                                  <w:marRight w:val="0"/>
                                                  <w:marTop w:val="0"/>
                                                  <w:marBottom w:val="0"/>
                                                  <w:divBdr>
                                                    <w:top w:val="single" w:sz="2" w:space="0" w:color="E3E3E3"/>
                                                    <w:left w:val="single" w:sz="2" w:space="0" w:color="E3E3E3"/>
                                                    <w:bottom w:val="single" w:sz="2" w:space="0" w:color="E3E3E3"/>
                                                    <w:right w:val="single" w:sz="2" w:space="0" w:color="E3E3E3"/>
                                                  </w:divBdr>
                                                  <w:divsChild>
                                                    <w:div w:id="129129980">
                                                      <w:marLeft w:val="0"/>
                                                      <w:marRight w:val="0"/>
                                                      <w:marTop w:val="0"/>
                                                      <w:marBottom w:val="0"/>
                                                      <w:divBdr>
                                                        <w:top w:val="single" w:sz="2" w:space="0" w:color="E3E3E3"/>
                                                        <w:left w:val="single" w:sz="2" w:space="0" w:color="E3E3E3"/>
                                                        <w:bottom w:val="single" w:sz="2" w:space="0" w:color="E3E3E3"/>
                                                        <w:right w:val="single" w:sz="2" w:space="0" w:color="E3E3E3"/>
                                                      </w:divBdr>
                                                      <w:divsChild>
                                                        <w:div w:id="16264275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36617392">
          <w:marLeft w:val="0"/>
          <w:marRight w:val="0"/>
          <w:marTop w:val="0"/>
          <w:marBottom w:val="0"/>
          <w:divBdr>
            <w:top w:val="none" w:sz="0" w:space="0" w:color="auto"/>
            <w:left w:val="none" w:sz="0" w:space="0" w:color="auto"/>
            <w:bottom w:val="none" w:sz="0" w:space="0" w:color="auto"/>
            <w:right w:val="none" w:sz="0" w:space="0" w:color="auto"/>
          </w:divBdr>
        </w:div>
      </w:divsChild>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974869298">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44397204">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384210083">
      <w:bodyDiv w:val="1"/>
      <w:marLeft w:val="0"/>
      <w:marRight w:val="0"/>
      <w:marTop w:val="0"/>
      <w:marBottom w:val="0"/>
      <w:divBdr>
        <w:top w:val="none" w:sz="0" w:space="0" w:color="auto"/>
        <w:left w:val="none" w:sz="0" w:space="0" w:color="auto"/>
        <w:bottom w:val="none" w:sz="0" w:space="0" w:color="auto"/>
        <w:right w:val="none" w:sz="0" w:space="0" w:color="auto"/>
      </w:divBdr>
      <w:divsChild>
        <w:div w:id="32585804">
          <w:marLeft w:val="0"/>
          <w:marRight w:val="0"/>
          <w:marTop w:val="0"/>
          <w:marBottom w:val="0"/>
          <w:divBdr>
            <w:top w:val="single" w:sz="2" w:space="0" w:color="E3E3E3"/>
            <w:left w:val="single" w:sz="2" w:space="0" w:color="E3E3E3"/>
            <w:bottom w:val="single" w:sz="2" w:space="0" w:color="E3E3E3"/>
            <w:right w:val="single" w:sz="2" w:space="0" w:color="E3E3E3"/>
          </w:divBdr>
          <w:divsChild>
            <w:div w:id="623073773">
              <w:marLeft w:val="0"/>
              <w:marRight w:val="0"/>
              <w:marTop w:val="0"/>
              <w:marBottom w:val="0"/>
              <w:divBdr>
                <w:top w:val="single" w:sz="2" w:space="0" w:color="E3E3E3"/>
                <w:left w:val="single" w:sz="2" w:space="0" w:color="E3E3E3"/>
                <w:bottom w:val="single" w:sz="2" w:space="0" w:color="E3E3E3"/>
                <w:right w:val="single" w:sz="2" w:space="0" w:color="E3E3E3"/>
              </w:divBdr>
              <w:divsChild>
                <w:div w:id="1153567896">
                  <w:marLeft w:val="0"/>
                  <w:marRight w:val="0"/>
                  <w:marTop w:val="0"/>
                  <w:marBottom w:val="0"/>
                  <w:divBdr>
                    <w:top w:val="single" w:sz="2" w:space="0" w:color="E3E3E3"/>
                    <w:left w:val="single" w:sz="2" w:space="0" w:color="E3E3E3"/>
                    <w:bottom w:val="single" w:sz="2" w:space="0" w:color="E3E3E3"/>
                    <w:right w:val="single" w:sz="2" w:space="0" w:color="E3E3E3"/>
                  </w:divBdr>
                  <w:divsChild>
                    <w:div w:id="1720321680">
                      <w:marLeft w:val="0"/>
                      <w:marRight w:val="0"/>
                      <w:marTop w:val="0"/>
                      <w:marBottom w:val="0"/>
                      <w:divBdr>
                        <w:top w:val="single" w:sz="2" w:space="0" w:color="E3E3E3"/>
                        <w:left w:val="single" w:sz="2" w:space="0" w:color="E3E3E3"/>
                        <w:bottom w:val="single" w:sz="2" w:space="0" w:color="E3E3E3"/>
                        <w:right w:val="single" w:sz="2" w:space="0" w:color="E3E3E3"/>
                      </w:divBdr>
                      <w:divsChild>
                        <w:div w:id="555092298">
                          <w:marLeft w:val="0"/>
                          <w:marRight w:val="0"/>
                          <w:marTop w:val="0"/>
                          <w:marBottom w:val="0"/>
                          <w:divBdr>
                            <w:top w:val="single" w:sz="2" w:space="0" w:color="E3E3E3"/>
                            <w:left w:val="single" w:sz="2" w:space="0" w:color="E3E3E3"/>
                            <w:bottom w:val="single" w:sz="2" w:space="0" w:color="E3E3E3"/>
                            <w:right w:val="single" w:sz="2" w:space="0" w:color="E3E3E3"/>
                          </w:divBdr>
                          <w:divsChild>
                            <w:div w:id="838274613">
                              <w:marLeft w:val="0"/>
                              <w:marRight w:val="0"/>
                              <w:marTop w:val="0"/>
                              <w:marBottom w:val="0"/>
                              <w:divBdr>
                                <w:top w:val="single" w:sz="2" w:space="0" w:color="E3E3E3"/>
                                <w:left w:val="single" w:sz="2" w:space="0" w:color="E3E3E3"/>
                                <w:bottom w:val="single" w:sz="2" w:space="0" w:color="E3E3E3"/>
                                <w:right w:val="single" w:sz="2" w:space="0" w:color="E3E3E3"/>
                              </w:divBdr>
                              <w:divsChild>
                                <w:div w:id="151524882">
                                  <w:marLeft w:val="0"/>
                                  <w:marRight w:val="0"/>
                                  <w:marTop w:val="100"/>
                                  <w:marBottom w:val="100"/>
                                  <w:divBdr>
                                    <w:top w:val="single" w:sz="2" w:space="0" w:color="E3E3E3"/>
                                    <w:left w:val="single" w:sz="2" w:space="0" w:color="E3E3E3"/>
                                    <w:bottom w:val="single" w:sz="2" w:space="0" w:color="E3E3E3"/>
                                    <w:right w:val="single" w:sz="2" w:space="0" w:color="E3E3E3"/>
                                  </w:divBdr>
                                  <w:divsChild>
                                    <w:div w:id="577135610">
                                      <w:marLeft w:val="0"/>
                                      <w:marRight w:val="0"/>
                                      <w:marTop w:val="0"/>
                                      <w:marBottom w:val="0"/>
                                      <w:divBdr>
                                        <w:top w:val="single" w:sz="2" w:space="0" w:color="E3E3E3"/>
                                        <w:left w:val="single" w:sz="2" w:space="0" w:color="E3E3E3"/>
                                        <w:bottom w:val="single" w:sz="2" w:space="0" w:color="E3E3E3"/>
                                        <w:right w:val="single" w:sz="2" w:space="0" w:color="E3E3E3"/>
                                      </w:divBdr>
                                      <w:divsChild>
                                        <w:div w:id="1679118165">
                                          <w:marLeft w:val="0"/>
                                          <w:marRight w:val="0"/>
                                          <w:marTop w:val="0"/>
                                          <w:marBottom w:val="0"/>
                                          <w:divBdr>
                                            <w:top w:val="single" w:sz="2" w:space="0" w:color="E3E3E3"/>
                                            <w:left w:val="single" w:sz="2" w:space="0" w:color="E3E3E3"/>
                                            <w:bottom w:val="single" w:sz="2" w:space="0" w:color="E3E3E3"/>
                                            <w:right w:val="single" w:sz="2" w:space="0" w:color="E3E3E3"/>
                                          </w:divBdr>
                                          <w:divsChild>
                                            <w:div w:id="1053238727">
                                              <w:marLeft w:val="0"/>
                                              <w:marRight w:val="0"/>
                                              <w:marTop w:val="0"/>
                                              <w:marBottom w:val="0"/>
                                              <w:divBdr>
                                                <w:top w:val="single" w:sz="2" w:space="0" w:color="E3E3E3"/>
                                                <w:left w:val="single" w:sz="2" w:space="0" w:color="E3E3E3"/>
                                                <w:bottom w:val="single" w:sz="2" w:space="0" w:color="E3E3E3"/>
                                                <w:right w:val="single" w:sz="2" w:space="0" w:color="E3E3E3"/>
                                              </w:divBdr>
                                              <w:divsChild>
                                                <w:div w:id="536893528">
                                                  <w:marLeft w:val="0"/>
                                                  <w:marRight w:val="0"/>
                                                  <w:marTop w:val="0"/>
                                                  <w:marBottom w:val="0"/>
                                                  <w:divBdr>
                                                    <w:top w:val="single" w:sz="2" w:space="0" w:color="E3E3E3"/>
                                                    <w:left w:val="single" w:sz="2" w:space="0" w:color="E3E3E3"/>
                                                    <w:bottom w:val="single" w:sz="2" w:space="0" w:color="E3E3E3"/>
                                                    <w:right w:val="single" w:sz="2" w:space="0" w:color="E3E3E3"/>
                                                  </w:divBdr>
                                                  <w:divsChild>
                                                    <w:div w:id="401485668">
                                                      <w:marLeft w:val="0"/>
                                                      <w:marRight w:val="0"/>
                                                      <w:marTop w:val="0"/>
                                                      <w:marBottom w:val="0"/>
                                                      <w:divBdr>
                                                        <w:top w:val="single" w:sz="2" w:space="0" w:color="E3E3E3"/>
                                                        <w:left w:val="single" w:sz="2" w:space="0" w:color="E3E3E3"/>
                                                        <w:bottom w:val="single" w:sz="2" w:space="0" w:color="E3E3E3"/>
                                                        <w:right w:val="single" w:sz="2" w:space="0" w:color="E3E3E3"/>
                                                      </w:divBdr>
                                                      <w:divsChild>
                                                        <w:div w:id="14694720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34455307">
          <w:marLeft w:val="0"/>
          <w:marRight w:val="0"/>
          <w:marTop w:val="0"/>
          <w:marBottom w:val="0"/>
          <w:divBdr>
            <w:top w:val="none" w:sz="0" w:space="0" w:color="auto"/>
            <w:left w:val="none" w:sz="0" w:space="0" w:color="auto"/>
            <w:bottom w:val="none" w:sz="0" w:space="0" w:color="auto"/>
            <w:right w:val="none" w:sz="0" w:space="0" w:color="auto"/>
          </w:divBdr>
        </w:div>
      </w:divsChild>
    </w:div>
    <w:div w:id="1386760357">
      <w:bodyDiv w:val="1"/>
      <w:marLeft w:val="0"/>
      <w:marRight w:val="0"/>
      <w:marTop w:val="0"/>
      <w:marBottom w:val="0"/>
      <w:divBdr>
        <w:top w:val="none" w:sz="0" w:space="0" w:color="auto"/>
        <w:left w:val="none" w:sz="0" w:space="0" w:color="auto"/>
        <w:bottom w:val="none" w:sz="0" w:space="0" w:color="auto"/>
        <w:right w:val="none" w:sz="0" w:space="0" w:color="auto"/>
      </w:divBdr>
    </w:div>
    <w:div w:id="1417556986">
      <w:bodyDiv w:val="1"/>
      <w:marLeft w:val="0"/>
      <w:marRight w:val="0"/>
      <w:marTop w:val="0"/>
      <w:marBottom w:val="0"/>
      <w:divBdr>
        <w:top w:val="none" w:sz="0" w:space="0" w:color="auto"/>
        <w:left w:val="none" w:sz="0" w:space="0" w:color="auto"/>
        <w:bottom w:val="none" w:sz="0" w:space="0" w:color="auto"/>
        <w:right w:val="none" w:sz="0" w:space="0" w:color="auto"/>
      </w:divBdr>
    </w:div>
    <w:div w:id="1435588922">
      <w:bodyDiv w:val="1"/>
      <w:marLeft w:val="0"/>
      <w:marRight w:val="0"/>
      <w:marTop w:val="0"/>
      <w:marBottom w:val="0"/>
      <w:divBdr>
        <w:top w:val="none" w:sz="0" w:space="0" w:color="auto"/>
        <w:left w:val="none" w:sz="0" w:space="0" w:color="auto"/>
        <w:bottom w:val="none" w:sz="0" w:space="0" w:color="auto"/>
        <w:right w:val="none" w:sz="0" w:space="0" w:color="auto"/>
      </w:divBdr>
    </w:div>
    <w:div w:id="1488474467">
      <w:bodyDiv w:val="1"/>
      <w:marLeft w:val="0"/>
      <w:marRight w:val="0"/>
      <w:marTop w:val="0"/>
      <w:marBottom w:val="0"/>
      <w:divBdr>
        <w:top w:val="none" w:sz="0" w:space="0" w:color="auto"/>
        <w:left w:val="none" w:sz="0" w:space="0" w:color="auto"/>
        <w:bottom w:val="none" w:sz="0" w:space="0" w:color="auto"/>
        <w:right w:val="none" w:sz="0" w:space="0" w:color="auto"/>
      </w:divBdr>
      <w:divsChild>
        <w:div w:id="750467579">
          <w:marLeft w:val="0"/>
          <w:marRight w:val="0"/>
          <w:marTop w:val="0"/>
          <w:marBottom w:val="0"/>
          <w:divBdr>
            <w:top w:val="single" w:sz="2" w:space="0" w:color="E3E3E3"/>
            <w:left w:val="single" w:sz="2" w:space="0" w:color="E3E3E3"/>
            <w:bottom w:val="single" w:sz="2" w:space="0" w:color="E3E3E3"/>
            <w:right w:val="single" w:sz="2" w:space="0" w:color="E3E3E3"/>
          </w:divBdr>
          <w:divsChild>
            <w:div w:id="725880234">
              <w:marLeft w:val="0"/>
              <w:marRight w:val="0"/>
              <w:marTop w:val="0"/>
              <w:marBottom w:val="0"/>
              <w:divBdr>
                <w:top w:val="single" w:sz="2" w:space="0" w:color="E3E3E3"/>
                <w:left w:val="single" w:sz="2" w:space="0" w:color="E3E3E3"/>
                <w:bottom w:val="single" w:sz="2" w:space="0" w:color="E3E3E3"/>
                <w:right w:val="single" w:sz="2" w:space="0" w:color="E3E3E3"/>
              </w:divBdr>
              <w:divsChild>
                <w:div w:id="304551158">
                  <w:marLeft w:val="0"/>
                  <w:marRight w:val="0"/>
                  <w:marTop w:val="0"/>
                  <w:marBottom w:val="0"/>
                  <w:divBdr>
                    <w:top w:val="single" w:sz="2" w:space="0" w:color="E3E3E3"/>
                    <w:left w:val="single" w:sz="2" w:space="0" w:color="E3E3E3"/>
                    <w:bottom w:val="single" w:sz="2" w:space="0" w:color="E3E3E3"/>
                    <w:right w:val="single" w:sz="2" w:space="0" w:color="E3E3E3"/>
                  </w:divBdr>
                  <w:divsChild>
                    <w:div w:id="2011172562">
                      <w:marLeft w:val="0"/>
                      <w:marRight w:val="0"/>
                      <w:marTop w:val="0"/>
                      <w:marBottom w:val="0"/>
                      <w:divBdr>
                        <w:top w:val="single" w:sz="2" w:space="0" w:color="E3E3E3"/>
                        <w:left w:val="single" w:sz="2" w:space="0" w:color="E3E3E3"/>
                        <w:bottom w:val="single" w:sz="2" w:space="0" w:color="E3E3E3"/>
                        <w:right w:val="single" w:sz="2" w:space="0" w:color="E3E3E3"/>
                      </w:divBdr>
                      <w:divsChild>
                        <w:div w:id="1959873067">
                          <w:marLeft w:val="0"/>
                          <w:marRight w:val="0"/>
                          <w:marTop w:val="0"/>
                          <w:marBottom w:val="0"/>
                          <w:divBdr>
                            <w:top w:val="single" w:sz="2" w:space="0" w:color="E3E3E3"/>
                            <w:left w:val="single" w:sz="2" w:space="0" w:color="E3E3E3"/>
                            <w:bottom w:val="single" w:sz="2" w:space="0" w:color="E3E3E3"/>
                            <w:right w:val="single" w:sz="2" w:space="0" w:color="E3E3E3"/>
                          </w:divBdr>
                          <w:divsChild>
                            <w:div w:id="1390300635">
                              <w:marLeft w:val="0"/>
                              <w:marRight w:val="0"/>
                              <w:marTop w:val="0"/>
                              <w:marBottom w:val="0"/>
                              <w:divBdr>
                                <w:top w:val="single" w:sz="2" w:space="0" w:color="E3E3E3"/>
                                <w:left w:val="single" w:sz="2" w:space="0" w:color="E3E3E3"/>
                                <w:bottom w:val="single" w:sz="2" w:space="0" w:color="E3E3E3"/>
                                <w:right w:val="single" w:sz="2" w:space="0" w:color="E3E3E3"/>
                              </w:divBdr>
                              <w:divsChild>
                                <w:div w:id="1172916818">
                                  <w:marLeft w:val="0"/>
                                  <w:marRight w:val="0"/>
                                  <w:marTop w:val="100"/>
                                  <w:marBottom w:val="100"/>
                                  <w:divBdr>
                                    <w:top w:val="single" w:sz="2" w:space="0" w:color="E3E3E3"/>
                                    <w:left w:val="single" w:sz="2" w:space="0" w:color="E3E3E3"/>
                                    <w:bottom w:val="single" w:sz="2" w:space="0" w:color="E3E3E3"/>
                                    <w:right w:val="single" w:sz="2" w:space="0" w:color="E3E3E3"/>
                                  </w:divBdr>
                                  <w:divsChild>
                                    <w:div w:id="192504454">
                                      <w:marLeft w:val="0"/>
                                      <w:marRight w:val="0"/>
                                      <w:marTop w:val="0"/>
                                      <w:marBottom w:val="0"/>
                                      <w:divBdr>
                                        <w:top w:val="single" w:sz="2" w:space="0" w:color="E3E3E3"/>
                                        <w:left w:val="single" w:sz="2" w:space="0" w:color="E3E3E3"/>
                                        <w:bottom w:val="single" w:sz="2" w:space="0" w:color="E3E3E3"/>
                                        <w:right w:val="single" w:sz="2" w:space="0" w:color="E3E3E3"/>
                                      </w:divBdr>
                                      <w:divsChild>
                                        <w:div w:id="241573210">
                                          <w:marLeft w:val="0"/>
                                          <w:marRight w:val="0"/>
                                          <w:marTop w:val="0"/>
                                          <w:marBottom w:val="0"/>
                                          <w:divBdr>
                                            <w:top w:val="single" w:sz="2" w:space="0" w:color="E3E3E3"/>
                                            <w:left w:val="single" w:sz="2" w:space="0" w:color="E3E3E3"/>
                                            <w:bottom w:val="single" w:sz="2" w:space="0" w:color="E3E3E3"/>
                                            <w:right w:val="single" w:sz="2" w:space="0" w:color="E3E3E3"/>
                                          </w:divBdr>
                                          <w:divsChild>
                                            <w:div w:id="486015563">
                                              <w:marLeft w:val="0"/>
                                              <w:marRight w:val="0"/>
                                              <w:marTop w:val="0"/>
                                              <w:marBottom w:val="0"/>
                                              <w:divBdr>
                                                <w:top w:val="single" w:sz="2" w:space="0" w:color="E3E3E3"/>
                                                <w:left w:val="single" w:sz="2" w:space="0" w:color="E3E3E3"/>
                                                <w:bottom w:val="single" w:sz="2" w:space="0" w:color="E3E3E3"/>
                                                <w:right w:val="single" w:sz="2" w:space="0" w:color="E3E3E3"/>
                                              </w:divBdr>
                                              <w:divsChild>
                                                <w:div w:id="1151095124">
                                                  <w:marLeft w:val="0"/>
                                                  <w:marRight w:val="0"/>
                                                  <w:marTop w:val="0"/>
                                                  <w:marBottom w:val="0"/>
                                                  <w:divBdr>
                                                    <w:top w:val="single" w:sz="2" w:space="0" w:color="E3E3E3"/>
                                                    <w:left w:val="single" w:sz="2" w:space="0" w:color="E3E3E3"/>
                                                    <w:bottom w:val="single" w:sz="2" w:space="0" w:color="E3E3E3"/>
                                                    <w:right w:val="single" w:sz="2" w:space="0" w:color="E3E3E3"/>
                                                  </w:divBdr>
                                                  <w:divsChild>
                                                    <w:div w:id="1359116155">
                                                      <w:marLeft w:val="0"/>
                                                      <w:marRight w:val="0"/>
                                                      <w:marTop w:val="0"/>
                                                      <w:marBottom w:val="0"/>
                                                      <w:divBdr>
                                                        <w:top w:val="single" w:sz="2" w:space="0" w:color="E3E3E3"/>
                                                        <w:left w:val="single" w:sz="2" w:space="0" w:color="E3E3E3"/>
                                                        <w:bottom w:val="single" w:sz="2" w:space="0" w:color="E3E3E3"/>
                                                        <w:right w:val="single" w:sz="2" w:space="0" w:color="E3E3E3"/>
                                                      </w:divBdr>
                                                      <w:divsChild>
                                                        <w:div w:id="15504150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69965223">
          <w:marLeft w:val="0"/>
          <w:marRight w:val="0"/>
          <w:marTop w:val="0"/>
          <w:marBottom w:val="0"/>
          <w:divBdr>
            <w:top w:val="none" w:sz="0" w:space="0" w:color="auto"/>
            <w:left w:val="none" w:sz="0" w:space="0" w:color="auto"/>
            <w:bottom w:val="none" w:sz="0" w:space="0" w:color="auto"/>
            <w:right w:val="none" w:sz="0" w:space="0" w:color="auto"/>
          </w:divBdr>
        </w:div>
      </w:divsChild>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665625855">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1967393469">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096197923">
      <w:bodyDiv w:val="1"/>
      <w:marLeft w:val="0"/>
      <w:marRight w:val="0"/>
      <w:marTop w:val="0"/>
      <w:marBottom w:val="0"/>
      <w:divBdr>
        <w:top w:val="none" w:sz="0" w:space="0" w:color="auto"/>
        <w:left w:val="none" w:sz="0" w:space="0" w:color="auto"/>
        <w:bottom w:val="none" w:sz="0" w:space="0" w:color="auto"/>
        <w:right w:val="none" w:sz="0" w:space="0" w:color="auto"/>
      </w:divBdr>
      <w:divsChild>
        <w:div w:id="982005047">
          <w:marLeft w:val="0"/>
          <w:marRight w:val="0"/>
          <w:marTop w:val="0"/>
          <w:marBottom w:val="0"/>
          <w:divBdr>
            <w:top w:val="single" w:sz="2" w:space="0" w:color="E3E3E3"/>
            <w:left w:val="single" w:sz="2" w:space="0" w:color="E3E3E3"/>
            <w:bottom w:val="single" w:sz="2" w:space="0" w:color="E3E3E3"/>
            <w:right w:val="single" w:sz="2" w:space="0" w:color="E3E3E3"/>
          </w:divBdr>
          <w:divsChild>
            <w:div w:id="724377784">
              <w:marLeft w:val="0"/>
              <w:marRight w:val="0"/>
              <w:marTop w:val="0"/>
              <w:marBottom w:val="0"/>
              <w:divBdr>
                <w:top w:val="single" w:sz="2" w:space="0" w:color="E3E3E3"/>
                <w:left w:val="single" w:sz="2" w:space="0" w:color="E3E3E3"/>
                <w:bottom w:val="single" w:sz="2" w:space="0" w:color="E3E3E3"/>
                <w:right w:val="single" w:sz="2" w:space="0" w:color="E3E3E3"/>
              </w:divBdr>
              <w:divsChild>
                <w:div w:id="172964239">
                  <w:marLeft w:val="0"/>
                  <w:marRight w:val="0"/>
                  <w:marTop w:val="0"/>
                  <w:marBottom w:val="0"/>
                  <w:divBdr>
                    <w:top w:val="single" w:sz="2" w:space="0" w:color="E3E3E3"/>
                    <w:left w:val="single" w:sz="2" w:space="0" w:color="E3E3E3"/>
                    <w:bottom w:val="single" w:sz="2" w:space="0" w:color="E3E3E3"/>
                    <w:right w:val="single" w:sz="2" w:space="0" w:color="E3E3E3"/>
                  </w:divBdr>
                  <w:divsChild>
                    <w:div w:id="1369794911">
                      <w:marLeft w:val="0"/>
                      <w:marRight w:val="0"/>
                      <w:marTop w:val="0"/>
                      <w:marBottom w:val="0"/>
                      <w:divBdr>
                        <w:top w:val="single" w:sz="2" w:space="0" w:color="E3E3E3"/>
                        <w:left w:val="single" w:sz="2" w:space="0" w:color="E3E3E3"/>
                        <w:bottom w:val="single" w:sz="2" w:space="0" w:color="E3E3E3"/>
                        <w:right w:val="single" w:sz="2" w:space="0" w:color="E3E3E3"/>
                      </w:divBdr>
                      <w:divsChild>
                        <w:div w:id="702637469">
                          <w:marLeft w:val="0"/>
                          <w:marRight w:val="0"/>
                          <w:marTop w:val="0"/>
                          <w:marBottom w:val="0"/>
                          <w:divBdr>
                            <w:top w:val="single" w:sz="2" w:space="0" w:color="E3E3E3"/>
                            <w:left w:val="single" w:sz="2" w:space="0" w:color="E3E3E3"/>
                            <w:bottom w:val="single" w:sz="2" w:space="0" w:color="E3E3E3"/>
                            <w:right w:val="single" w:sz="2" w:space="0" w:color="E3E3E3"/>
                          </w:divBdr>
                          <w:divsChild>
                            <w:div w:id="25523349">
                              <w:marLeft w:val="0"/>
                              <w:marRight w:val="0"/>
                              <w:marTop w:val="0"/>
                              <w:marBottom w:val="0"/>
                              <w:divBdr>
                                <w:top w:val="single" w:sz="2" w:space="0" w:color="E3E3E3"/>
                                <w:left w:val="single" w:sz="2" w:space="0" w:color="E3E3E3"/>
                                <w:bottom w:val="single" w:sz="2" w:space="0" w:color="E3E3E3"/>
                                <w:right w:val="single" w:sz="2" w:space="0" w:color="E3E3E3"/>
                              </w:divBdr>
                              <w:divsChild>
                                <w:div w:id="28920684">
                                  <w:marLeft w:val="0"/>
                                  <w:marRight w:val="0"/>
                                  <w:marTop w:val="100"/>
                                  <w:marBottom w:val="100"/>
                                  <w:divBdr>
                                    <w:top w:val="single" w:sz="2" w:space="0" w:color="E3E3E3"/>
                                    <w:left w:val="single" w:sz="2" w:space="0" w:color="E3E3E3"/>
                                    <w:bottom w:val="single" w:sz="2" w:space="0" w:color="E3E3E3"/>
                                    <w:right w:val="single" w:sz="2" w:space="0" w:color="E3E3E3"/>
                                  </w:divBdr>
                                  <w:divsChild>
                                    <w:div w:id="1660229070">
                                      <w:marLeft w:val="0"/>
                                      <w:marRight w:val="0"/>
                                      <w:marTop w:val="0"/>
                                      <w:marBottom w:val="0"/>
                                      <w:divBdr>
                                        <w:top w:val="single" w:sz="2" w:space="0" w:color="E3E3E3"/>
                                        <w:left w:val="single" w:sz="2" w:space="0" w:color="E3E3E3"/>
                                        <w:bottom w:val="single" w:sz="2" w:space="0" w:color="E3E3E3"/>
                                        <w:right w:val="single" w:sz="2" w:space="0" w:color="E3E3E3"/>
                                      </w:divBdr>
                                      <w:divsChild>
                                        <w:div w:id="813762817">
                                          <w:marLeft w:val="0"/>
                                          <w:marRight w:val="0"/>
                                          <w:marTop w:val="0"/>
                                          <w:marBottom w:val="0"/>
                                          <w:divBdr>
                                            <w:top w:val="single" w:sz="2" w:space="0" w:color="E3E3E3"/>
                                            <w:left w:val="single" w:sz="2" w:space="0" w:color="E3E3E3"/>
                                            <w:bottom w:val="single" w:sz="2" w:space="0" w:color="E3E3E3"/>
                                            <w:right w:val="single" w:sz="2" w:space="0" w:color="E3E3E3"/>
                                          </w:divBdr>
                                          <w:divsChild>
                                            <w:div w:id="929237501">
                                              <w:marLeft w:val="0"/>
                                              <w:marRight w:val="0"/>
                                              <w:marTop w:val="0"/>
                                              <w:marBottom w:val="0"/>
                                              <w:divBdr>
                                                <w:top w:val="single" w:sz="2" w:space="0" w:color="E3E3E3"/>
                                                <w:left w:val="single" w:sz="2" w:space="0" w:color="E3E3E3"/>
                                                <w:bottom w:val="single" w:sz="2" w:space="0" w:color="E3E3E3"/>
                                                <w:right w:val="single" w:sz="2" w:space="0" w:color="E3E3E3"/>
                                              </w:divBdr>
                                              <w:divsChild>
                                                <w:div w:id="1107504172">
                                                  <w:marLeft w:val="0"/>
                                                  <w:marRight w:val="0"/>
                                                  <w:marTop w:val="0"/>
                                                  <w:marBottom w:val="0"/>
                                                  <w:divBdr>
                                                    <w:top w:val="single" w:sz="2" w:space="0" w:color="E3E3E3"/>
                                                    <w:left w:val="single" w:sz="2" w:space="0" w:color="E3E3E3"/>
                                                    <w:bottom w:val="single" w:sz="2" w:space="0" w:color="E3E3E3"/>
                                                    <w:right w:val="single" w:sz="2" w:space="0" w:color="E3E3E3"/>
                                                  </w:divBdr>
                                                  <w:divsChild>
                                                    <w:div w:id="1484004262">
                                                      <w:marLeft w:val="0"/>
                                                      <w:marRight w:val="0"/>
                                                      <w:marTop w:val="0"/>
                                                      <w:marBottom w:val="0"/>
                                                      <w:divBdr>
                                                        <w:top w:val="single" w:sz="2" w:space="0" w:color="E3E3E3"/>
                                                        <w:left w:val="single" w:sz="2" w:space="0" w:color="E3E3E3"/>
                                                        <w:bottom w:val="single" w:sz="2" w:space="0" w:color="E3E3E3"/>
                                                        <w:right w:val="single" w:sz="2" w:space="0" w:color="E3E3E3"/>
                                                      </w:divBdr>
                                                      <w:divsChild>
                                                        <w:div w:id="7053717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31769487">
          <w:marLeft w:val="0"/>
          <w:marRight w:val="0"/>
          <w:marTop w:val="0"/>
          <w:marBottom w:val="0"/>
          <w:divBdr>
            <w:top w:val="none" w:sz="0" w:space="0" w:color="auto"/>
            <w:left w:val="none" w:sz="0" w:space="0" w:color="auto"/>
            <w:bottom w:val="none" w:sz="0" w:space="0" w:color="auto"/>
            <w:right w:val="none" w:sz="0" w:space="0" w:color="auto"/>
          </w:divBdr>
        </w:div>
      </w:divsChild>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 w:id="2135556690">
      <w:bodyDiv w:val="1"/>
      <w:marLeft w:val="0"/>
      <w:marRight w:val="0"/>
      <w:marTop w:val="0"/>
      <w:marBottom w:val="0"/>
      <w:divBdr>
        <w:top w:val="none" w:sz="0" w:space="0" w:color="auto"/>
        <w:left w:val="none" w:sz="0" w:space="0" w:color="auto"/>
        <w:bottom w:val="none" w:sz="0" w:space="0" w:color="auto"/>
        <w:right w:val="none" w:sz="0" w:space="0" w:color="auto"/>
      </w:divBdr>
      <w:divsChild>
        <w:div w:id="921908310">
          <w:marLeft w:val="0"/>
          <w:marRight w:val="0"/>
          <w:marTop w:val="0"/>
          <w:marBottom w:val="0"/>
          <w:divBdr>
            <w:top w:val="single" w:sz="2" w:space="0" w:color="E3E3E3"/>
            <w:left w:val="single" w:sz="2" w:space="0" w:color="E3E3E3"/>
            <w:bottom w:val="single" w:sz="2" w:space="0" w:color="E3E3E3"/>
            <w:right w:val="single" w:sz="2" w:space="0" w:color="E3E3E3"/>
          </w:divBdr>
          <w:divsChild>
            <w:div w:id="608581834">
              <w:marLeft w:val="0"/>
              <w:marRight w:val="0"/>
              <w:marTop w:val="0"/>
              <w:marBottom w:val="0"/>
              <w:divBdr>
                <w:top w:val="single" w:sz="2" w:space="0" w:color="E3E3E3"/>
                <w:left w:val="single" w:sz="2" w:space="0" w:color="E3E3E3"/>
                <w:bottom w:val="single" w:sz="2" w:space="0" w:color="E3E3E3"/>
                <w:right w:val="single" w:sz="2" w:space="0" w:color="E3E3E3"/>
              </w:divBdr>
              <w:divsChild>
                <w:div w:id="892543556">
                  <w:marLeft w:val="0"/>
                  <w:marRight w:val="0"/>
                  <w:marTop w:val="0"/>
                  <w:marBottom w:val="0"/>
                  <w:divBdr>
                    <w:top w:val="single" w:sz="2" w:space="0" w:color="E3E3E3"/>
                    <w:left w:val="single" w:sz="2" w:space="0" w:color="E3E3E3"/>
                    <w:bottom w:val="single" w:sz="2" w:space="0" w:color="E3E3E3"/>
                    <w:right w:val="single" w:sz="2" w:space="0" w:color="E3E3E3"/>
                  </w:divBdr>
                  <w:divsChild>
                    <w:div w:id="1452937929">
                      <w:marLeft w:val="0"/>
                      <w:marRight w:val="0"/>
                      <w:marTop w:val="0"/>
                      <w:marBottom w:val="0"/>
                      <w:divBdr>
                        <w:top w:val="single" w:sz="2" w:space="0" w:color="E3E3E3"/>
                        <w:left w:val="single" w:sz="2" w:space="0" w:color="E3E3E3"/>
                        <w:bottom w:val="single" w:sz="2" w:space="0" w:color="E3E3E3"/>
                        <w:right w:val="single" w:sz="2" w:space="0" w:color="E3E3E3"/>
                      </w:divBdr>
                      <w:divsChild>
                        <w:div w:id="315229713">
                          <w:marLeft w:val="0"/>
                          <w:marRight w:val="0"/>
                          <w:marTop w:val="0"/>
                          <w:marBottom w:val="0"/>
                          <w:divBdr>
                            <w:top w:val="single" w:sz="2" w:space="0" w:color="E3E3E3"/>
                            <w:left w:val="single" w:sz="2" w:space="0" w:color="E3E3E3"/>
                            <w:bottom w:val="single" w:sz="2" w:space="31" w:color="E3E3E3"/>
                            <w:right w:val="single" w:sz="2" w:space="0" w:color="E3E3E3"/>
                          </w:divBdr>
                          <w:divsChild>
                            <w:div w:id="1285697453">
                              <w:marLeft w:val="0"/>
                              <w:marRight w:val="0"/>
                              <w:marTop w:val="0"/>
                              <w:marBottom w:val="0"/>
                              <w:divBdr>
                                <w:top w:val="single" w:sz="2" w:space="0" w:color="E3E3E3"/>
                                <w:left w:val="single" w:sz="2" w:space="0" w:color="E3E3E3"/>
                                <w:bottom w:val="single" w:sz="2" w:space="0" w:color="E3E3E3"/>
                                <w:right w:val="single" w:sz="2" w:space="0" w:color="E3E3E3"/>
                              </w:divBdr>
                              <w:divsChild>
                                <w:div w:id="754060544">
                                  <w:marLeft w:val="0"/>
                                  <w:marRight w:val="0"/>
                                  <w:marTop w:val="100"/>
                                  <w:marBottom w:val="100"/>
                                  <w:divBdr>
                                    <w:top w:val="single" w:sz="2" w:space="0" w:color="E3E3E3"/>
                                    <w:left w:val="single" w:sz="2" w:space="0" w:color="E3E3E3"/>
                                    <w:bottom w:val="single" w:sz="2" w:space="0" w:color="E3E3E3"/>
                                    <w:right w:val="single" w:sz="2" w:space="0" w:color="E3E3E3"/>
                                  </w:divBdr>
                                  <w:divsChild>
                                    <w:div w:id="1919048952">
                                      <w:marLeft w:val="0"/>
                                      <w:marRight w:val="0"/>
                                      <w:marTop w:val="0"/>
                                      <w:marBottom w:val="0"/>
                                      <w:divBdr>
                                        <w:top w:val="single" w:sz="2" w:space="0" w:color="E3E3E3"/>
                                        <w:left w:val="single" w:sz="2" w:space="0" w:color="E3E3E3"/>
                                        <w:bottom w:val="single" w:sz="2" w:space="0" w:color="E3E3E3"/>
                                        <w:right w:val="single" w:sz="2" w:space="0" w:color="E3E3E3"/>
                                      </w:divBdr>
                                      <w:divsChild>
                                        <w:div w:id="988829645">
                                          <w:marLeft w:val="0"/>
                                          <w:marRight w:val="0"/>
                                          <w:marTop w:val="0"/>
                                          <w:marBottom w:val="0"/>
                                          <w:divBdr>
                                            <w:top w:val="single" w:sz="2" w:space="0" w:color="E3E3E3"/>
                                            <w:left w:val="single" w:sz="2" w:space="0" w:color="E3E3E3"/>
                                            <w:bottom w:val="single" w:sz="2" w:space="0" w:color="E3E3E3"/>
                                            <w:right w:val="single" w:sz="2" w:space="0" w:color="E3E3E3"/>
                                          </w:divBdr>
                                          <w:divsChild>
                                            <w:div w:id="313800459">
                                              <w:marLeft w:val="0"/>
                                              <w:marRight w:val="0"/>
                                              <w:marTop w:val="0"/>
                                              <w:marBottom w:val="0"/>
                                              <w:divBdr>
                                                <w:top w:val="single" w:sz="2" w:space="0" w:color="E3E3E3"/>
                                                <w:left w:val="single" w:sz="2" w:space="0" w:color="E3E3E3"/>
                                                <w:bottom w:val="single" w:sz="2" w:space="0" w:color="E3E3E3"/>
                                                <w:right w:val="single" w:sz="2" w:space="0" w:color="E3E3E3"/>
                                              </w:divBdr>
                                              <w:divsChild>
                                                <w:div w:id="1290865915">
                                                  <w:marLeft w:val="0"/>
                                                  <w:marRight w:val="0"/>
                                                  <w:marTop w:val="0"/>
                                                  <w:marBottom w:val="0"/>
                                                  <w:divBdr>
                                                    <w:top w:val="single" w:sz="2" w:space="0" w:color="E3E3E3"/>
                                                    <w:left w:val="single" w:sz="2" w:space="0" w:color="E3E3E3"/>
                                                    <w:bottom w:val="single" w:sz="2" w:space="0" w:color="E3E3E3"/>
                                                    <w:right w:val="single" w:sz="2" w:space="0" w:color="E3E3E3"/>
                                                  </w:divBdr>
                                                  <w:divsChild>
                                                    <w:div w:id="694816954">
                                                      <w:marLeft w:val="0"/>
                                                      <w:marRight w:val="0"/>
                                                      <w:marTop w:val="0"/>
                                                      <w:marBottom w:val="0"/>
                                                      <w:divBdr>
                                                        <w:top w:val="single" w:sz="2" w:space="0" w:color="E3E3E3"/>
                                                        <w:left w:val="single" w:sz="2" w:space="0" w:color="E3E3E3"/>
                                                        <w:bottom w:val="single" w:sz="2" w:space="0" w:color="E3E3E3"/>
                                                        <w:right w:val="single" w:sz="2" w:space="0" w:color="E3E3E3"/>
                                                      </w:divBdr>
                                                      <w:divsChild>
                                                        <w:div w:id="15378912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09261119">
          <w:marLeft w:val="0"/>
          <w:marRight w:val="0"/>
          <w:marTop w:val="0"/>
          <w:marBottom w:val="0"/>
          <w:divBdr>
            <w:top w:val="none" w:sz="0" w:space="0" w:color="auto"/>
            <w:left w:val="none" w:sz="0" w:space="0" w:color="auto"/>
            <w:bottom w:val="none" w:sz="0" w:space="0" w:color="auto"/>
            <w:right w:val="none" w:sz="0" w:space="0" w:color="auto"/>
          </w:divBdr>
        </w:div>
      </w:divsChild>
    </w:div>
    <w:div w:id="2135706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footer" Target="footer3.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chart" Target="charts/chart4.xml"/><Relationship Id="rId69" Type="http://schemas.openxmlformats.org/officeDocument/2006/relationships/diagramQuickStyle" Target="diagrams/quickStyle10.xml"/><Relationship Id="rId113" Type="http://schemas.openxmlformats.org/officeDocument/2006/relationships/fontTable" Target="fontTable.xml"/><Relationship Id="rId80" Type="http://schemas.openxmlformats.org/officeDocument/2006/relationships/diagramColors" Target="diagrams/colors12.xml"/><Relationship Id="rId85" Type="http://schemas.openxmlformats.org/officeDocument/2006/relationships/diagramColors" Target="diagrams/colors13.xml"/><Relationship Id="rId12" Type="http://schemas.openxmlformats.org/officeDocument/2006/relationships/footer" Target="footer1.xml"/><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Layout" Target="diagrams/layout17.xml"/><Relationship Id="rId108" Type="http://schemas.openxmlformats.org/officeDocument/2006/relationships/diagramLayout" Target="diagrams/layout18.xml"/><Relationship Id="rId54" Type="http://schemas.openxmlformats.org/officeDocument/2006/relationships/diagramColors" Target="diagrams/colors8.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61" Type="http://schemas.openxmlformats.org/officeDocument/2006/relationships/chart" Target="charts/chart1.xml"/><Relationship Id="rId82" Type="http://schemas.openxmlformats.org/officeDocument/2006/relationships/diagramData" Target="diagrams/data13.xml"/><Relationship Id="rId19" Type="http://schemas.microsoft.com/office/2007/relationships/diagramDrawing" Target="diagrams/drawing1.xml"/><Relationship Id="rId14" Type="http://schemas.openxmlformats.org/officeDocument/2006/relationships/image" Target="media/image4.jpeg"/><Relationship Id="rId30" Type="http://schemas.openxmlformats.org/officeDocument/2006/relationships/diagramData" Target="diagrams/data4.xml"/><Relationship Id="rId35" Type="http://schemas.openxmlformats.org/officeDocument/2006/relationships/image" Target="media/image5.png"/><Relationship Id="rId56" Type="http://schemas.openxmlformats.org/officeDocument/2006/relationships/diagramData" Target="diagrams/data9.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8" Type="http://schemas.openxmlformats.org/officeDocument/2006/relationships/image" Target="media/image1.jpeg"/><Relationship Id="rId51" Type="http://schemas.openxmlformats.org/officeDocument/2006/relationships/diagramData" Target="diagrams/data8.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Data" Target="diagrams/data7.xml"/><Relationship Id="rId67" Type="http://schemas.openxmlformats.org/officeDocument/2006/relationships/diagramData" Target="diagrams/data10.xml"/><Relationship Id="rId20" Type="http://schemas.openxmlformats.org/officeDocument/2006/relationships/diagramData" Target="diagrams/data2.xml"/><Relationship Id="rId41" Type="http://schemas.openxmlformats.org/officeDocument/2006/relationships/diagramData" Target="diagrams/data6.xml"/><Relationship Id="rId62" Type="http://schemas.openxmlformats.org/officeDocument/2006/relationships/chart" Target="charts/chart2.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39</c:v>
                </c:pt>
                <c:pt idx="1">
                  <c:v>39</c:v>
                </c:pt>
                <c:pt idx="2">
                  <c:v>35</c:v>
                </c:pt>
                <c:pt idx="3">
                  <c:v>40</c:v>
                </c:pt>
                <c:pt idx="4">
                  <c:v>40</c:v>
                </c:pt>
                <c:pt idx="5">
                  <c:v>40</c:v>
                </c:pt>
                <c:pt idx="6">
                  <c:v>40</c:v>
                </c:pt>
                <c:pt idx="7">
                  <c:v>40</c:v>
                </c:pt>
                <c:pt idx="8">
                  <c:v>35</c:v>
                </c:pt>
                <c:pt idx="9">
                  <c:v>35</c:v>
                </c:pt>
                <c:pt idx="10">
                  <c:v>40</c:v>
                </c:pt>
                <c:pt idx="11">
                  <c:v>40</c:v>
                </c:pt>
                <c:pt idx="12">
                  <c:v>40</c:v>
                </c:pt>
              </c:numCache>
            </c:numRef>
          </c:val>
          <c:extLst xmlns:c16r2="http://schemas.microsoft.com/office/drawing/2015/06/chart">
            <c:ext xmlns:c16="http://schemas.microsoft.com/office/drawing/2014/chart" uri="{C3380CC4-5D6E-409C-BE32-E72D297353CC}">
              <c16:uniqueId val="{00000000-D07D-4571-91DF-64167D57C4E9}"/>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2</c:v>
                </c:pt>
                <c:pt idx="1">
                  <c:v>2</c:v>
                </c:pt>
                <c:pt idx="2">
                  <c:v>5</c:v>
                </c:pt>
                <c:pt idx="3">
                  <c:v>2</c:v>
                </c:pt>
                <c:pt idx="4">
                  <c:v>3</c:v>
                </c:pt>
                <c:pt idx="5">
                  <c:v>4</c:v>
                </c:pt>
                <c:pt idx="6">
                  <c:v>0</c:v>
                </c:pt>
                <c:pt idx="7">
                  <c:v>2</c:v>
                </c:pt>
                <c:pt idx="8">
                  <c:v>5</c:v>
                </c:pt>
                <c:pt idx="9">
                  <c:v>5</c:v>
                </c:pt>
                <c:pt idx="10">
                  <c:v>2</c:v>
                </c:pt>
                <c:pt idx="11">
                  <c:v>3</c:v>
                </c:pt>
                <c:pt idx="12">
                  <c:v>1</c:v>
                </c:pt>
              </c:numCache>
            </c:numRef>
          </c:val>
          <c:extLst xmlns:c16r2="http://schemas.microsoft.com/office/drawing/2015/06/chart">
            <c:ext xmlns:c16="http://schemas.microsoft.com/office/drawing/2014/chart" uri="{C3380CC4-5D6E-409C-BE32-E72D297353CC}">
              <c16:uniqueId val="{00000001-D07D-4571-91DF-64167D57C4E9}"/>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4</c:v>
                </c:pt>
                <c:pt idx="2">
                  <c:v>5</c:v>
                </c:pt>
                <c:pt idx="3">
                  <c:v>3</c:v>
                </c:pt>
                <c:pt idx="4">
                  <c:v>2</c:v>
                </c:pt>
                <c:pt idx="5">
                  <c:v>1</c:v>
                </c:pt>
                <c:pt idx="6">
                  <c:v>5</c:v>
                </c:pt>
                <c:pt idx="7">
                  <c:v>3</c:v>
                </c:pt>
                <c:pt idx="8">
                  <c:v>5</c:v>
                </c:pt>
                <c:pt idx="9">
                  <c:v>5</c:v>
                </c:pt>
                <c:pt idx="10">
                  <c:v>3</c:v>
                </c:pt>
                <c:pt idx="11">
                  <c:v>2</c:v>
                </c:pt>
                <c:pt idx="12">
                  <c:v>1</c:v>
                </c:pt>
              </c:numCache>
            </c:numRef>
          </c:val>
          <c:extLst xmlns:c16r2="http://schemas.microsoft.com/office/drawing/2015/06/chart">
            <c:ext xmlns:c16="http://schemas.microsoft.com/office/drawing/2014/chart" uri="{C3380CC4-5D6E-409C-BE32-E72D297353CC}">
              <c16:uniqueId val="{00000002-D07D-4571-91DF-64167D57C4E9}"/>
            </c:ext>
          </c:extLst>
        </c:ser>
        <c:dLbls>
          <c:showLegendKey val="0"/>
          <c:showVal val="0"/>
          <c:showCatName val="0"/>
          <c:showSerName val="0"/>
          <c:showPercent val="0"/>
          <c:showBubbleSize val="0"/>
        </c:dLbls>
        <c:gapWidth val="182"/>
        <c:axId val="1137112320"/>
        <c:axId val="1137116672"/>
      </c:barChart>
      <c:catAx>
        <c:axId val="1137112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37116672"/>
        <c:crosses val="autoZero"/>
        <c:auto val="1"/>
        <c:lblAlgn val="ctr"/>
        <c:lblOffset val="100"/>
        <c:noMultiLvlLbl val="0"/>
      </c:catAx>
      <c:valAx>
        <c:axId val="113711667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37112320"/>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40</c:v>
                </c:pt>
                <c:pt idx="1">
                  <c:v>35</c:v>
                </c:pt>
                <c:pt idx="2">
                  <c:v>40</c:v>
                </c:pt>
                <c:pt idx="3">
                  <c:v>40</c:v>
                </c:pt>
                <c:pt idx="4">
                  <c:v>35</c:v>
                </c:pt>
                <c:pt idx="5">
                  <c:v>35</c:v>
                </c:pt>
                <c:pt idx="6">
                  <c:v>42</c:v>
                </c:pt>
                <c:pt idx="7">
                  <c:v>35</c:v>
                </c:pt>
                <c:pt idx="8">
                  <c:v>40</c:v>
                </c:pt>
                <c:pt idx="9">
                  <c:v>38</c:v>
                </c:pt>
              </c:numCache>
            </c:numRef>
          </c:val>
          <c:extLst xmlns:c16r2="http://schemas.microsoft.com/office/drawing/2015/06/chart">
            <c:ext xmlns:c16="http://schemas.microsoft.com/office/drawing/2014/chart" uri="{C3380CC4-5D6E-409C-BE32-E72D297353CC}">
              <c16:uniqueId val="{00000000-5D86-4CCA-B01E-4E672213C615}"/>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3</c:v>
                </c:pt>
                <c:pt idx="1">
                  <c:v>5</c:v>
                </c:pt>
                <c:pt idx="2">
                  <c:v>2</c:v>
                </c:pt>
                <c:pt idx="3">
                  <c:v>3</c:v>
                </c:pt>
                <c:pt idx="4">
                  <c:v>5</c:v>
                </c:pt>
                <c:pt idx="5">
                  <c:v>5</c:v>
                </c:pt>
                <c:pt idx="6">
                  <c:v>2</c:v>
                </c:pt>
                <c:pt idx="7">
                  <c:v>5</c:v>
                </c:pt>
                <c:pt idx="8">
                  <c:v>3</c:v>
                </c:pt>
                <c:pt idx="9">
                  <c:v>2</c:v>
                </c:pt>
              </c:numCache>
            </c:numRef>
          </c:val>
          <c:extLst xmlns:c16r2="http://schemas.microsoft.com/office/drawing/2015/06/chart">
            <c:ext xmlns:c16="http://schemas.microsoft.com/office/drawing/2014/chart" uri="{C3380CC4-5D6E-409C-BE32-E72D297353CC}">
              <c16:uniqueId val="{00000001-5D86-4CCA-B01E-4E672213C615}"/>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5</c:v>
                </c:pt>
                <c:pt idx="2">
                  <c:v>3</c:v>
                </c:pt>
                <c:pt idx="3">
                  <c:v>2</c:v>
                </c:pt>
                <c:pt idx="4">
                  <c:v>5</c:v>
                </c:pt>
                <c:pt idx="5">
                  <c:v>5</c:v>
                </c:pt>
                <c:pt idx="6">
                  <c:v>1</c:v>
                </c:pt>
                <c:pt idx="7">
                  <c:v>5</c:v>
                </c:pt>
                <c:pt idx="8">
                  <c:v>2</c:v>
                </c:pt>
                <c:pt idx="9">
                  <c:v>2</c:v>
                </c:pt>
              </c:numCache>
            </c:numRef>
          </c:val>
          <c:extLst xmlns:c16r2="http://schemas.microsoft.com/office/drawing/2015/06/chart">
            <c:ext xmlns:c16="http://schemas.microsoft.com/office/drawing/2014/chart" uri="{C3380CC4-5D6E-409C-BE32-E72D297353CC}">
              <c16:uniqueId val="{00000002-5D86-4CCA-B01E-4E672213C615}"/>
            </c:ext>
          </c:extLst>
        </c:ser>
        <c:dLbls>
          <c:showLegendKey val="0"/>
          <c:showVal val="0"/>
          <c:showCatName val="0"/>
          <c:showSerName val="0"/>
          <c:showPercent val="0"/>
          <c:showBubbleSize val="0"/>
        </c:dLbls>
        <c:gapWidth val="182"/>
        <c:axId val="1137117216"/>
        <c:axId val="1137119392"/>
      </c:barChart>
      <c:catAx>
        <c:axId val="113711721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37119392"/>
        <c:crosses val="autoZero"/>
        <c:auto val="1"/>
        <c:lblAlgn val="ctr"/>
        <c:lblOffset val="100"/>
        <c:noMultiLvlLbl val="0"/>
      </c:catAx>
      <c:valAx>
        <c:axId val="113711939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37117216"/>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12</c:v>
                </c:pt>
                <c:pt idx="1">
                  <c:v>12</c:v>
                </c:pt>
                <c:pt idx="2">
                  <c:v>12</c:v>
                </c:pt>
                <c:pt idx="3">
                  <c:v>12</c:v>
                </c:pt>
                <c:pt idx="4">
                  <c:v>10</c:v>
                </c:pt>
                <c:pt idx="5">
                  <c:v>40</c:v>
                </c:pt>
                <c:pt idx="6">
                  <c:v>40</c:v>
                </c:pt>
                <c:pt idx="7">
                  <c:v>40</c:v>
                </c:pt>
                <c:pt idx="8">
                  <c:v>39</c:v>
                </c:pt>
                <c:pt idx="9">
                  <c:v>40</c:v>
                </c:pt>
                <c:pt idx="10">
                  <c:v>40</c:v>
                </c:pt>
                <c:pt idx="11">
                  <c:v>38</c:v>
                </c:pt>
                <c:pt idx="12">
                  <c:v>40</c:v>
                </c:pt>
                <c:pt idx="13">
                  <c:v>40</c:v>
                </c:pt>
                <c:pt idx="14">
                  <c:v>5</c:v>
                </c:pt>
                <c:pt idx="15">
                  <c:v>39</c:v>
                </c:pt>
                <c:pt idx="16">
                  <c:v>40</c:v>
                </c:pt>
                <c:pt idx="17">
                  <c:v>37</c:v>
                </c:pt>
                <c:pt idx="18">
                  <c:v>40</c:v>
                </c:pt>
                <c:pt idx="19">
                  <c:v>40</c:v>
                </c:pt>
                <c:pt idx="20">
                  <c:v>39</c:v>
                </c:pt>
              </c:numCache>
            </c:numRef>
          </c:val>
          <c:extLst xmlns:c16r2="http://schemas.microsoft.com/office/drawing/2015/06/chart">
            <c:ext xmlns:c16="http://schemas.microsoft.com/office/drawing/2014/chart" uri="{C3380CC4-5D6E-409C-BE32-E72D297353CC}">
              <c16:uniqueId val="{00000000-082C-4BA2-8E97-398A801348BE}"/>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c:v>
                </c:pt>
                <c:pt idx="1">
                  <c:v>1</c:v>
                </c:pt>
                <c:pt idx="2">
                  <c:v>1</c:v>
                </c:pt>
                <c:pt idx="3">
                  <c:v>0</c:v>
                </c:pt>
                <c:pt idx="4">
                  <c:v>2</c:v>
                </c:pt>
                <c:pt idx="5">
                  <c:v>5</c:v>
                </c:pt>
                <c:pt idx="6">
                  <c:v>3</c:v>
                </c:pt>
                <c:pt idx="7">
                  <c:v>2</c:v>
                </c:pt>
                <c:pt idx="8">
                  <c:v>5</c:v>
                </c:pt>
                <c:pt idx="9">
                  <c:v>5</c:v>
                </c:pt>
                <c:pt idx="10">
                  <c:v>2</c:v>
                </c:pt>
                <c:pt idx="11">
                  <c:v>5</c:v>
                </c:pt>
                <c:pt idx="12">
                  <c:v>3</c:v>
                </c:pt>
                <c:pt idx="13">
                  <c:v>3</c:v>
                </c:pt>
                <c:pt idx="14">
                  <c:v>5</c:v>
                </c:pt>
                <c:pt idx="15">
                  <c:v>4</c:v>
                </c:pt>
                <c:pt idx="16">
                  <c:v>2</c:v>
                </c:pt>
                <c:pt idx="17">
                  <c:v>5</c:v>
                </c:pt>
                <c:pt idx="18">
                  <c:v>0</c:v>
                </c:pt>
                <c:pt idx="19">
                  <c:v>5</c:v>
                </c:pt>
                <c:pt idx="20">
                  <c:v>4</c:v>
                </c:pt>
              </c:numCache>
            </c:numRef>
          </c:val>
          <c:extLst xmlns:c16r2="http://schemas.microsoft.com/office/drawing/2015/06/chart">
            <c:ext xmlns:c16="http://schemas.microsoft.com/office/drawing/2014/chart" uri="{C3380CC4-5D6E-409C-BE32-E72D297353CC}">
              <c16:uniqueId val="{00000001-082C-4BA2-8E97-398A801348BE}"/>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1</c:v>
                </c:pt>
                <c:pt idx="1">
                  <c:v>1</c:v>
                </c:pt>
                <c:pt idx="2">
                  <c:v>1</c:v>
                </c:pt>
                <c:pt idx="3">
                  <c:v>2</c:v>
                </c:pt>
                <c:pt idx="4">
                  <c:v>2</c:v>
                </c:pt>
                <c:pt idx="5">
                  <c:v>0</c:v>
                </c:pt>
                <c:pt idx="6">
                  <c:v>2</c:v>
                </c:pt>
                <c:pt idx="7">
                  <c:v>3</c:v>
                </c:pt>
                <c:pt idx="8">
                  <c:v>1</c:v>
                </c:pt>
                <c:pt idx="9">
                  <c:v>0</c:v>
                </c:pt>
                <c:pt idx="10">
                  <c:v>3</c:v>
                </c:pt>
                <c:pt idx="11">
                  <c:v>2</c:v>
                </c:pt>
                <c:pt idx="12">
                  <c:v>2</c:v>
                </c:pt>
                <c:pt idx="13">
                  <c:v>2</c:v>
                </c:pt>
                <c:pt idx="14">
                  <c:v>35</c:v>
                </c:pt>
                <c:pt idx="15">
                  <c:v>2</c:v>
                </c:pt>
                <c:pt idx="16">
                  <c:v>3</c:v>
                </c:pt>
                <c:pt idx="17">
                  <c:v>3</c:v>
                </c:pt>
                <c:pt idx="18">
                  <c:v>5</c:v>
                </c:pt>
                <c:pt idx="19">
                  <c:v>0</c:v>
                </c:pt>
                <c:pt idx="20">
                  <c:v>2</c:v>
                </c:pt>
              </c:numCache>
            </c:numRef>
          </c:val>
          <c:extLst xmlns:c16r2="http://schemas.microsoft.com/office/drawing/2015/06/chart">
            <c:ext xmlns:c16="http://schemas.microsoft.com/office/drawing/2014/chart" uri="{C3380CC4-5D6E-409C-BE32-E72D297353CC}">
              <c16:uniqueId val="{00000002-082C-4BA2-8E97-398A801348BE}"/>
            </c:ext>
          </c:extLst>
        </c:ser>
        <c:dLbls>
          <c:showLegendKey val="0"/>
          <c:showVal val="0"/>
          <c:showCatName val="0"/>
          <c:showSerName val="0"/>
          <c:showPercent val="0"/>
          <c:showBubbleSize val="0"/>
        </c:dLbls>
        <c:gapWidth val="182"/>
        <c:axId val="1137121568"/>
        <c:axId val="1137119936"/>
      </c:barChart>
      <c:catAx>
        <c:axId val="1137121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137119936"/>
        <c:crosses val="autoZero"/>
        <c:auto val="0"/>
        <c:lblAlgn val="ctr"/>
        <c:lblOffset val="100"/>
        <c:noMultiLvlLbl val="0"/>
      </c:catAx>
      <c:valAx>
        <c:axId val="113711993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37121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500</c:v>
                </c:pt>
                <c:pt idx="1">
                  <c:v>500</c:v>
                </c:pt>
                <c:pt idx="2">
                  <c:v>490</c:v>
                </c:pt>
                <c:pt idx="3">
                  <c:v>480</c:v>
                </c:pt>
                <c:pt idx="4">
                  <c:v>450</c:v>
                </c:pt>
                <c:pt idx="5">
                  <c:v>510</c:v>
                </c:pt>
                <c:pt idx="6">
                  <c:v>520</c:v>
                </c:pt>
                <c:pt idx="7">
                  <c:v>500</c:v>
                </c:pt>
                <c:pt idx="8">
                  <c:v>500</c:v>
                </c:pt>
                <c:pt idx="9">
                  <c:v>520</c:v>
                </c:pt>
                <c:pt idx="10">
                  <c:v>520</c:v>
                </c:pt>
              </c:numCache>
            </c:numRef>
          </c:val>
          <c:extLst xmlns:c16r2="http://schemas.microsoft.com/office/drawing/2015/06/chart">
            <c:ext xmlns:c16="http://schemas.microsoft.com/office/drawing/2014/chart" uri="{C3380CC4-5D6E-409C-BE32-E72D297353CC}">
              <c16:uniqueId val="{00000000-32BE-43EE-9A1A-DAD9B3A71755}"/>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20</c:v>
                </c:pt>
                <c:pt idx="1">
                  <c:v>30</c:v>
                </c:pt>
                <c:pt idx="2">
                  <c:v>40</c:v>
                </c:pt>
                <c:pt idx="3">
                  <c:v>50</c:v>
                </c:pt>
                <c:pt idx="4">
                  <c:v>60</c:v>
                </c:pt>
                <c:pt idx="5">
                  <c:v>20</c:v>
                </c:pt>
                <c:pt idx="6">
                  <c:v>10</c:v>
                </c:pt>
                <c:pt idx="7">
                  <c:v>20</c:v>
                </c:pt>
                <c:pt idx="8">
                  <c:v>30</c:v>
                </c:pt>
                <c:pt idx="9">
                  <c:v>20</c:v>
                </c:pt>
                <c:pt idx="10">
                  <c:v>20</c:v>
                </c:pt>
              </c:numCache>
            </c:numRef>
          </c:val>
          <c:extLst xmlns:c16r2="http://schemas.microsoft.com/office/drawing/2015/06/chart">
            <c:ext xmlns:c16="http://schemas.microsoft.com/office/drawing/2014/chart" uri="{C3380CC4-5D6E-409C-BE32-E72D297353CC}">
              <c16:uniqueId val="{00000001-32BE-43EE-9A1A-DAD9B3A71755}"/>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30</c:v>
                </c:pt>
                <c:pt idx="1">
                  <c:v>20</c:v>
                </c:pt>
                <c:pt idx="2">
                  <c:v>20</c:v>
                </c:pt>
                <c:pt idx="3">
                  <c:v>20</c:v>
                </c:pt>
                <c:pt idx="4">
                  <c:v>40</c:v>
                </c:pt>
                <c:pt idx="5">
                  <c:v>20</c:v>
                </c:pt>
                <c:pt idx="6">
                  <c:v>20</c:v>
                </c:pt>
                <c:pt idx="7">
                  <c:v>30</c:v>
                </c:pt>
                <c:pt idx="8">
                  <c:v>20</c:v>
                </c:pt>
                <c:pt idx="9">
                  <c:v>10</c:v>
                </c:pt>
                <c:pt idx="10">
                  <c:v>9</c:v>
                </c:pt>
              </c:numCache>
            </c:numRef>
          </c:val>
          <c:extLst xmlns:c16r2="http://schemas.microsoft.com/office/drawing/2015/06/chart">
            <c:ext xmlns:c16="http://schemas.microsoft.com/office/drawing/2014/chart" uri="{C3380CC4-5D6E-409C-BE32-E72D297353CC}">
              <c16:uniqueId val="{00000002-32BE-43EE-9A1A-DAD9B3A71755}"/>
            </c:ext>
          </c:extLst>
        </c:ser>
        <c:dLbls>
          <c:showLegendKey val="0"/>
          <c:showVal val="0"/>
          <c:showCatName val="0"/>
          <c:showSerName val="0"/>
          <c:showPercent val="0"/>
          <c:showBubbleSize val="0"/>
        </c:dLbls>
        <c:gapWidth val="182"/>
        <c:axId val="1137112864"/>
        <c:axId val="1137108512"/>
      </c:barChart>
      <c:catAx>
        <c:axId val="1137112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137108512"/>
        <c:crosses val="autoZero"/>
        <c:auto val="1"/>
        <c:lblAlgn val="ctr"/>
        <c:lblOffset val="100"/>
        <c:noMultiLvlLbl val="0"/>
      </c:catAx>
      <c:valAx>
        <c:axId val="113710851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37112864"/>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200</c:v>
                </c:pt>
                <c:pt idx="1">
                  <c:v>210</c:v>
                </c:pt>
                <c:pt idx="2">
                  <c:v>190</c:v>
                </c:pt>
                <c:pt idx="3">
                  <c:v>205</c:v>
                </c:pt>
                <c:pt idx="4">
                  <c:v>205</c:v>
                </c:pt>
                <c:pt idx="5">
                  <c:v>200</c:v>
                </c:pt>
                <c:pt idx="6">
                  <c:v>150</c:v>
                </c:pt>
                <c:pt idx="7">
                  <c:v>150</c:v>
                </c:pt>
              </c:numCache>
            </c:numRef>
          </c:val>
          <c:extLst xmlns:c16r2="http://schemas.microsoft.com/office/drawing/2015/06/chart">
            <c:ext xmlns:c16="http://schemas.microsoft.com/office/drawing/2014/chart" uri="{C3380CC4-5D6E-409C-BE32-E72D297353CC}">
              <c16:uniqueId val="{00000000-954C-4E5F-9550-21391DF517E8}"/>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25</c:v>
                </c:pt>
                <c:pt idx="1">
                  <c:v>15</c:v>
                </c:pt>
                <c:pt idx="2">
                  <c:v>10</c:v>
                </c:pt>
                <c:pt idx="3">
                  <c:v>25</c:v>
                </c:pt>
                <c:pt idx="4">
                  <c:v>25</c:v>
                </c:pt>
                <c:pt idx="5">
                  <c:v>30</c:v>
                </c:pt>
                <c:pt idx="6">
                  <c:v>60</c:v>
                </c:pt>
                <c:pt idx="7">
                  <c:v>60</c:v>
                </c:pt>
              </c:numCache>
            </c:numRef>
          </c:val>
          <c:extLst xmlns:c16r2="http://schemas.microsoft.com/office/drawing/2015/06/chart">
            <c:ext xmlns:c16="http://schemas.microsoft.com/office/drawing/2014/chart" uri="{C3380CC4-5D6E-409C-BE32-E72D297353CC}">
              <c16:uniqueId val="{00000001-954C-4E5F-9550-21391DF517E8}"/>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25</c:v>
                </c:pt>
                <c:pt idx="1">
                  <c:v>25</c:v>
                </c:pt>
                <c:pt idx="2">
                  <c:v>50</c:v>
                </c:pt>
                <c:pt idx="3">
                  <c:v>20</c:v>
                </c:pt>
                <c:pt idx="4">
                  <c:v>20</c:v>
                </c:pt>
                <c:pt idx="5">
                  <c:v>20</c:v>
                </c:pt>
                <c:pt idx="6">
                  <c:v>40</c:v>
                </c:pt>
                <c:pt idx="7">
                  <c:v>24</c:v>
                </c:pt>
              </c:numCache>
            </c:numRef>
          </c:val>
          <c:extLst xmlns:c16r2="http://schemas.microsoft.com/office/drawing/2015/06/chart">
            <c:ext xmlns:c16="http://schemas.microsoft.com/office/drawing/2014/chart" uri="{C3380CC4-5D6E-409C-BE32-E72D297353CC}">
              <c16:uniqueId val="{00000002-954C-4E5F-9550-21391DF517E8}"/>
            </c:ext>
          </c:extLst>
        </c:ser>
        <c:dLbls>
          <c:showLegendKey val="0"/>
          <c:showVal val="0"/>
          <c:showCatName val="0"/>
          <c:showSerName val="0"/>
          <c:showPercent val="0"/>
          <c:showBubbleSize val="0"/>
        </c:dLbls>
        <c:gapWidth val="182"/>
        <c:axId val="1137110144"/>
        <c:axId val="1137113408"/>
      </c:barChart>
      <c:catAx>
        <c:axId val="1137110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37113408"/>
        <c:crosses val="autoZero"/>
        <c:auto val="1"/>
        <c:lblAlgn val="ctr"/>
        <c:lblOffset val="100"/>
        <c:noMultiLvlLbl val="0"/>
      </c:catAx>
      <c:valAx>
        <c:axId val="113711340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37110144"/>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180</c:v>
                </c:pt>
                <c:pt idx="1">
                  <c:v>200</c:v>
                </c:pt>
                <c:pt idx="2">
                  <c:v>180</c:v>
                </c:pt>
                <c:pt idx="3">
                  <c:v>190</c:v>
                </c:pt>
                <c:pt idx="4">
                  <c:v>190</c:v>
                </c:pt>
                <c:pt idx="5">
                  <c:v>200</c:v>
                </c:pt>
                <c:pt idx="6">
                  <c:v>200</c:v>
                </c:pt>
                <c:pt idx="7">
                  <c:v>190</c:v>
                </c:pt>
                <c:pt idx="8">
                  <c:v>200</c:v>
                </c:pt>
                <c:pt idx="9">
                  <c:v>200</c:v>
                </c:pt>
                <c:pt idx="10">
                  <c:v>200</c:v>
                </c:pt>
                <c:pt idx="11">
                  <c:v>180</c:v>
                </c:pt>
                <c:pt idx="12">
                  <c:v>200</c:v>
                </c:pt>
                <c:pt idx="13">
                  <c:v>190</c:v>
                </c:pt>
                <c:pt idx="14">
                  <c:v>200</c:v>
                </c:pt>
                <c:pt idx="15">
                  <c:v>190</c:v>
                </c:pt>
                <c:pt idx="16">
                  <c:v>200</c:v>
                </c:pt>
                <c:pt idx="17">
                  <c:v>200</c:v>
                </c:pt>
                <c:pt idx="18">
                  <c:v>200</c:v>
                </c:pt>
                <c:pt idx="19">
                  <c:v>200</c:v>
                </c:pt>
                <c:pt idx="20">
                  <c:v>190</c:v>
                </c:pt>
                <c:pt idx="21">
                  <c:v>190</c:v>
                </c:pt>
                <c:pt idx="22">
                  <c:v>200</c:v>
                </c:pt>
                <c:pt idx="23">
                  <c:v>200</c:v>
                </c:pt>
                <c:pt idx="24">
                  <c:v>190</c:v>
                </c:pt>
                <c:pt idx="25">
                  <c:v>200</c:v>
                </c:pt>
              </c:numCache>
            </c:numRef>
          </c:val>
          <c:extLst xmlns:c16r2="http://schemas.microsoft.com/office/drawing/2015/06/chart">
            <c:ext xmlns:c16="http://schemas.microsoft.com/office/drawing/2014/chart" uri="{C3380CC4-5D6E-409C-BE32-E72D297353CC}">
              <c16:uniqueId val="{00000000-C518-436D-B8DE-867F29CA1DFE}"/>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C518-436D-B8DE-867F29CA1DFE}"/>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30</c:v>
                </c:pt>
                <c:pt idx="1">
                  <c:v>15</c:v>
                </c:pt>
                <c:pt idx="2">
                  <c:v>50</c:v>
                </c:pt>
                <c:pt idx="3">
                  <c:v>30</c:v>
                </c:pt>
                <c:pt idx="4">
                  <c:v>20</c:v>
                </c:pt>
                <c:pt idx="5">
                  <c:v>10</c:v>
                </c:pt>
                <c:pt idx="6">
                  <c:v>30</c:v>
                </c:pt>
                <c:pt idx="7">
                  <c:v>10</c:v>
                </c:pt>
                <c:pt idx="8">
                  <c:v>30</c:v>
                </c:pt>
                <c:pt idx="9">
                  <c:v>20</c:v>
                </c:pt>
                <c:pt idx="10">
                  <c:v>25</c:v>
                </c:pt>
                <c:pt idx="11">
                  <c:v>20</c:v>
                </c:pt>
                <c:pt idx="12">
                  <c:v>15</c:v>
                </c:pt>
                <c:pt idx="13">
                  <c:v>20</c:v>
                </c:pt>
                <c:pt idx="14">
                  <c:v>15</c:v>
                </c:pt>
                <c:pt idx="15">
                  <c:v>25</c:v>
                </c:pt>
                <c:pt idx="16">
                  <c:v>25</c:v>
                </c:pt>
                <c:pt idx="17">
                  <c:v>25</c:v>
                </c:pt>
                <c:pt idx="18">
                  <c:v>15</c:v>
                </c:pt>
                <c:pt idx="19">
                  <c:v>10</c:v>
                </c:pt>
                <c:pt idx="20">
                  <c:v>20</c:v>
                </c:pt>
                <c:pt idx="21">
                  <c:v>20</c:v>
                </c:pt>
                <c:pt idx="22">
                  <c:v>15</c:v>
                </c:pt>
                <c:pt idx="23">
                  <c:v>15</c:v>
                </c:pt>
                <c:pt idx="24">
                  <c:v>25</c:v>
                </c:pt>
                <c:pt idx="25">
                  <c:v>14</c:v>
                </c:pt>
              </c:numCache>
            </c:numRef>
          </c:val>
          <c:extLst xmlns:c16r2="http://schemas.microsoft.com/office/drawing/2015/06/chart">
            <c:ext xmlns:c16="http://schemas.microsoft.com/office/drawing/2014/chart" uri="{C3380CC4-5D6E-409C-BE32-E72D297353CC}">
              <c16:uniqueId val="{00000002-C518-436D-B8DE-867F29CA1DFE}"/>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C518-436D-B8DE-867F29CA1DFE}"/>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C518-436D-B8DE-867F29CA1DFE}"/>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40</c:v>
                </c:pt>
                <c:pt idx="1">
                  <c:v>35</c:v>
                </c:pt>
                <c:pt idx="2">
                  <c:v>20</c:v>
                </c:pt>
                <c:pt idx="3">
                  <c:v>30</c:v>
                </c:pt>
                <c:pt idx="4">
                  <c:v>40</c:v>
                </c:pt>
                <c:pt idx="5">
                  <c:v>40</c:v>
                </c:pt>
                <c:pt idx="6">
                  <c:v>20</c:v>
                </c:pt>
                <c:pt idx="7">
                  <c:v>50</c:v>
                </c:pt>
                <c:pt idx="8">
                  <c:v>20</c:v>
                </c:pt>
                <c:pt idx="9">
                  <c:v>30</c:v>
                </c:pt>
                <c:pt idx="10">
                  <c:v>25</c:v>
                </c:pt>
                <c:pt idx="11">
                  <c:v>50</c:v>
                </c:pt>
                <c:pt idx="12">
                  <c:v>35</c:v>
                </c:pt>
                <c:pt idx="13">
                  <c:v>40</c:v>
                </c:pt>
                <c:pt idx="14">
                  <c:v>35</c:v>
                </c:pt>
                <c:pt idx="15">
                  <c:v>35</c:v>
                </c:pt>
                <c:pt idx="16">
                  <c:v>25</c:v>
                </c:pt>
                <c:pt idx="17">
                  <c:v>25</c:v>
                </c:pt>
                <c:pt idx="18">
                  <c:v>35</c:v>
                </c:pt>
                <c:pt idx="19">
                  <c:v>40</c:v>
                </c:pt>
                <c:pt idx="20">
                  <c:v>40</c:v>
                </c:pt>
                <c:pt idx="21">
                  <c:v>40</c:v>
                </c:pt>
                <c:pt idx="22">
                  <c:v>35</c:v>
                </c:pt>
                <c:pt idx="23">
                  <c:v>35</c:v>
                </c:pt>
                <c:pt idx="24">
                  <c:v>35</c:v>
                </c:pt>
                <c:pt idx="25">
                  <c:v>25</c:v>
                </c:pt>
              </c:numCache>
            </c:numRef>
          </c:val>
          <c:extLst xmlns:c16r2="http://schemas.microsoft.com/office/drawing/2015/06/chart">
            <c:ext xmlns:c16="http://schemas.microsoft.com/office/drawing/2014/chart" uri="{C3380CC4-5D6E-409C-BE32-E72D297353CC}">
              <c16:uniqueId val="{00000005-C518-436D-B8DE-867F29CA1DFE}"/>
            </c:ext>
          </c:extLst>
        </c:ser>
        <c:dLbls>
          <c:showLegendKey val="0"/>
          <c:showVal val="0"/>
          <c:showCatName val="0"/>
          <c:showSerName val="0"/>
          <c:showPercent val="0"/>
          <c:showBubbleSize val="0"/>
        </c:dLbls>
        <c:gapWidth val="182"/>
        <c:axId val="1137107968"/>
        <c:axId val="1137111232"/>
      </c:barChart>
      <c:catAx>
        <c:axId val="1137107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37111232"/>
        <c:crosses val="autoZero"/>
        <c:auto val="1"/>
        <c:lblAlgn val="ctr"/>
        <c:lblOffset val="100"/>
        <c:noMultiLvlLbl val="0"/>
      </c:catAx>
      <c:valAx>
        <c:axId val="113711123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3710796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Ang="0" custScaleX="18094" custScaleY="26566" custLinFactNeighborX="-39112" custLinFactNeighborY="-79114">
        <dgm:presLayoutVars>
          <dgm:chMax val="0"/>
          <dgm:bulletEnabled val="1"/>
        </dgm:presLayoutVars>
      </dgm:prSet>
      <dgm:spPr>
        <a:prstGeom prst="roundRect">
          <a:avLst/>
        </a:prstGeom>
      </dgm:spPr>
      <dgm:t>
        <a:bodyPr/>
        <a:lstStyle/>
        <a:p>
          <a:endParaRPr lang="tr-TR"/>
        </a:p>
      </dgm:t>
    </dgm:pt>
  </dgm:ptLst>
  <dgm:cxnLst>
    <dgm:cxn modelId="{12EA5534-79BF-4E0C-B0CC-DD6113C9F1B4}" type="presOf" srcId="{DC6A5C6C-A6FD-441A-BC41-D4E26F557628}" destId="{5C76E221-16AB-460C-B01F-31CE522C0E51}" srcOrd="0" destOrd="0" presId="urn:microsoft.com/office/officeart/2005/8/layout/vList2"/>
    <dgm:cxn modelId="{1A53A282-2D14-4F11-980B-BF86CC7CE30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50DEF60-7D48-47FE-9244-F9881CBA11F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F2B71B21-F07D-438D-A23C-C5316B59B30D}" type="presOf" srcId="{BDBF99DF-0B36-4C9A-899F-AEA5652BFC10}" destId="{20C95AB1-304B-4E67-8770-C119D9541A12}" srcOrd="0" destOrd="0" presId="urn:microsoft.com/office/officeart/2005/8/layout/vList2"/>
    <dgm:cxn modelId="{6F915C47-E199-4EDF-84BE-051619CC473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5F412C-25E6-4C27-A370-FE3EDE0756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90BFB97-A004-45C7-9E98-C1B5BFF527C2}" type="presOf" srcId="{DC6A5C6C-A6FD-441A-BC41-D4E26F557628}" destId="{5C76E221-16AB-460C-B01F-31CE522C0E51}" srcOrd="0" destOrd="0" presId="urn:microsoft.com/office/officeart/2005/8/layout/vList2"/>
    <dgm:cxn modelId="{3089880E-9739-40CC-88DB-EDBAF104F7A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7E8982-07C3-4612-BE68-F4081FC6D9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7187B2C-2729-45D2-8B36-CA8E3541F8FF}" type="presOf" srcId="{BDBF99DF-0B36-4C9A-899F-AEA5652BFC10}" destId="{20C95AB1-304B-4E67-8770-C119D9541A12}" srcOrd="0" destOrd="0" presId="urn:microsoft.com/office/officeart/2005/8/layout/vList2"/>
    <dgm:cxn modelId="{38D4DE00-6722-45CD-88F5-3A571F8181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ACD4F9-6CA9-4878-8A36-CDFD508B33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C1A2646D-47C3-4FFB-B833-E812BDAE524D}" type="presOf" srcId="{DC6A5C6C-A6FD-441A-BC41-D4E26F557628}" destId="{5C76E221-16AB-460C-B01F-31CE522C0E51}" srcOrd="0" destOrd="0" presId="urn:microsoft.com/office/officeart/2005/8/layout/vList2"/>
    <dgm:cxn modelId="{07C1E7D0-0B48-47C4-8CE0-E37A9633AB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E838B9-0E9A-4FF5-8F92-9740C896D8E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5300C6B-8E40-4A69-A08F-9C8BC6769335}" type="presOf" srcId="{DC6A5C6C-A6FD-441A-BC41-D4E26F557628}" destId="{5C76E221-16AB-460C-B01F-31CE522C0E51}" srcOrd="0" destOrd="0" presId="urn:microsoft.com/office/officeart/2005/8/layout/vList2"/>
    <dgm:cxn modelId="{ED012EB9-0CF1-4A81-9939-57D78A1954D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A691D0-2814-4CC8-8B9E-BFBA7A5F53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391C7B3-D5B0-445C-A39D-A0BA181058CF}" type="presOf" srcId="{DC6A5C6C-A6FD-441A-BC41-D4E26F557628}" destId="{5C76E221-16AB-460C-B01F-31CE522C0E51}" srcOrd="0" destOrd="0" presId="urn:microsoft.com/office/officeart/2005/8/layout/vList2"/>
    <dgm:cxn modelId="{D21D6D87-6C77-4DD8-87DB-565ACCF0F15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ADB927-3C27-4119-8361-9755088E51A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6647C29-29C8-40EA-ABEB-1A58C606749F}" type="presOf" srcId="{DC6A5C6C-A6FD-441A-BC41-D4E26F557628}" destId="{5C76E221-16AB-460C-B01F-31CE522C0E51}" srcOrd="0" destOrd="0" presId="urn:microsoft.com/office/officeart/2005/8/layout/vList2"/>
    <dgm:cxn modelId="{DC689394-2108-4DDA-AB96-FD8B4ABFF9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F89D69-FF5F-4D60-BDE6-A1FAF54D37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DBB43FD-A9C6-4DC9-97B5-32E174D37F66}" type="presOf" srcId="{DC6A5C6C-A6FD-441A-BC41-D4E26F557628}" destId="{5C76E221-16AB-460C-B01F-31CE522C0E51}" srcOrd="0" destOrd="0" presId="urn:microsoft.com/office/officeart/2005/8/layout/vList2"/>
    <dgm:cxn modelId="{EFD8876E-0EC7-45EB-A585-A3D28162ABE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9D0004E-2DC0-45D6-A3FF-014B2A4AEEF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1"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BDFA85FF-3E5D-4472-A302-B30C7DE9D7EB}" type="presOf" srcId="{63CFB271-7E2D-44F9-8C79-D3F1FEFC766A}" destId="{B1D42902-60FA-4BA4-9F5A-2CD7EC7FF6E6}" srcOrd="0" destOrd="0" presId="urn:microsoft.com/office/officeart/2005/8/layout/hierarchy1"/>
    <dgm:cxn modelId="{CD729ECC-5A44-4110-BA33-316068093C2C}" type="presOf" srcId="{FA1BDD09-DBE8-4440-A615-BEF98794ABB8}" destId="{BA58F975-1A99-4681-A429-BFD4997347F6}" srcOrd="0" destOrd="0" presId="urn:microsoft.com/office/officeart/2005/8/layout/hierarchy1"/>
    <dgm:cxn modelId="{EB34E4C9-8BA5-4A94-B19D-C984ED17C4CA}" type="presOf" srcId="{F60CFCC6-B09C-4C08-BEC8-9D1149E3A46D}" destId="{1CE97110-BBBA-4C03-A598-C12840CF597D}" srcOrd="0" destOrd="0" presId="urn:microsoft.com/office/officeart/2005/8/layout/hierarchy1"/>
    <dgm:cxn modelId="{68EF9944-D97E-4FB8-B685-DD5E89D7C17F}" type="presOf" srcId="{D8939CAC-70A2-4D7C-9567-364C0941B518}" destId="{873FB967-8265-409E-B5AA-D59480DAF07E}"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818EF92C-ABF1-407F-80D4-0B9BF7198074}" type="presOf" srcId="{6386F8C1-36F6-4DF1-A941-506E49A36DC2}" destId="{0D980642-4A32-450F-A5CE-08B5B275E3B2}" srcOrd="0" destOrd="0" presId="urn:microsoft.com/office/officeart/2005/8/layout/hierarchy1"/>
    <dgm:cxn modelId="{D4A4D16E-79C5-48CA-A9B3-39AE643AD976}"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8CEFC4FC-A8EB-4FFD-856E-A2EB76FDEFF2}" type="presOf" srcId="{08209E99-50E4-412A-AD89-16F776850B40}" destId="{D68AE7C3-96F2-449D-BF58-91F70123CFEB}" srcOrd="0" destOrd="0" presId="urn:microsoft.com/office/officeart/2005/8/layout/hierarchy1"/>
    <dgm:cxn modelId="{276177D7-0E64-492D-A3BF-EC58E336BA44}" type="presOf" srcId="{C3F5A074-B287-43D0-B456-DD7887C46EE7}" destId="{0F9A4A4D-7845-44E1-9198-FF5105103711}" srcOrd="0" destOrd="0" presId="urn:microsoft.com/office/officeart/2005/8/layout/hierarchy1"/>
    <dgm:cxn modelId="{05F21450-F6EB-4E4D-8666-7DD8E5556CFF}" type="presOf" srcId="{6C44395B-531E-43EE-ADF3-38A6EFD4C5D5}" destId="{DE6D1B9E-DF9D-4206-90A4-62C3F27EFAD0}" srcOrd="0" destOrd="0" presId="urn:microsoft.com/office/officeart/2005/8/layout/hierarchy1"/>
    <dgm:cxn modelId="{E0ACD4CC-93D9-473B-BE1F-EFF1084259F6}" type="presOf" srcId="{E9E1F9E9-BC62-42E7-B2BA-F5AFC4ADE34B}" destId="{55B0065C-6EB5-4701-BF50-81A5F4961077}"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CAF837FC-A4BD-4AC3-9821-70643426865B}" type="presOf" srcId="{BC142BFD-CED4-42EA-AFD8-1544438F76E0}" destId="{66A2A8C1-3B7C-4D36-A00A-9C53871160BD}" srcOrd="0" destOrd="0" presId="urn:microsoft.com/office/officeart/2005/8/layout/hierarchy1"/>
    <dgm:cxn modelId="{B27D1A4E-E2E6-43FB-A615-B61E7A0C1E54}" type="presOf" srcId="{A377DDED-27EB-4EBB-A2CC-C1E6E319A664}" destId="{8932DB13-DCA8-48A2-B09F-CCEF6EAFB87F}" srcOrd="0" destOrd="0" presId="urn:microsoft.com/office/officeart/2005/8/layout/hierarchy1"/>
    <dgm:cxn modelId="{6E60AFD0-5B90-420B-90BB-6AB2D90F2C97}" type="presOf" srcId="{FA31B926-2174-4E96-89F0-9CFB72946391}" destId="{8D4DFC5B-E5BD-48C5-85A5-03F3EEF9A3CD}" srcOrd="0" destOrd="0" presId="urn:microsoft.com/office/officeart/2005/8/layout/hierarchy1"/>
    <dgm:cxn modelId="{C61DE978-DBB5-404E-A3DA-BB1631FB77BF}" type="presOf" srcId="{3711809D-C6BC-4D75-A791-D1382A7A04D6}" destId="{C087B052-B997-48E8-8328-8E6AAC11B736}" srcOrd="0" destOrd="0" presId="urn:microsoft.com/office/officeart/2005/8/layout/hierarchy1"/>
    <dgm:cxn modelId="{EDE9D737-FCA4-4443-95CA-13532090ECAD}" type="presParOf" srcId="{EEC82BA3-BF24-4ED2-8522-D5E3E1354604}" destId="{619520C8-65D0-47A4-8284-1C29E82FB572}" srcOrd="0" destOrd="0" presId="urn:microsoft.com/office/officeart/2005/8/layout/hierarchy1"/>
    <dgm:cxn modelId="{E1E251DD-5139-40FB-9667-10F53B5650F9}" type="presParOf" srcId="{619520C8-65D0-47A4-8284-1C29E82FB572}" destId="{99BD0A01-A0F8-4D9E-B5EC-0D9CB20F1672}" srcOrd="0" destOrd="0" presId="urn:microsoft.com/office/officeart/2005/8/layout/hierarchy1"/>
    <dgm:cxn modelId="{D3E43BE6-66BF-4886-9AAE-4E6DA0F488BB}" type="presParOf" srcId="{99BD0A01-A0F8-4D9E-B5EC-0D9CB20F1672}" destId="{C4ED652E-6DD6-4577-BF34-494479DDE304}" srcOrd="0" destOrd="0" presId="urn:microsoft.com/office/officeart/2005/8/layout/hierarchy1"/>
    <dgm:cxn modelId="{923A81A5-7CBA-464A-A421-6FB8D288180D}" type="presParOf" srcId="{99BD0A01-A0F8-4D9E-B5EC-0D9CB20F1672}" destId="{C087B052-B997-48E8-8328-8E6AAC11B736}" srcOrd="1" destOrd="0" presId="urn:microsoft.com/office/officeart/2005/8/layout/hierarchy1"/>
    <dgm:cxn modelId="{B73F6180-8E0C-4016-B5FD-3B1B062D8EF7}" type="presParOf" srcId="{619520C8-65D0-47A4-8284-1C29E82FB572}" destId="{D6392A81-AB4D-43F2-9FDC-2FF4F13B1D81}" srcOrd="1" destOrd="0" presId="urn:microsoft.com/office/officeart/2005/8/layout/hierarchy1"/>
    <dgm:cxn modelId="{EB3BD8E4-4034-4C47-A574-97936511E492}" type="presParOf" srcId="{D6392A81-AB4D-43F2-9FDC-2FF4F13B1D81}" destId="{8D4DFC5B-E5BD-48C5-85A5-03F3EEF9A3CD}" srcOrd="0" destOrd="0" presId="urn:microsoft.com/office/officeart/2005/8/layout/hierarchy1"/>
    <dgm:cxn modelId="{62D0CD2C-698F-4E45-BE17-0A8E66B8CD5F}" type="presParOf" srcId="{D6392A81-AB4D-43F2-9FDC-2FF4F13B1D81}" destId="{B4A14187-5AC5-48FF-BD14-3EB9221D6A1B}" srcOrd="1" destOrd="0" presId="urn:microsoft.com/office/officeart/2005/8/layout/hierarchy1"/>
    <dgm:cxn modelId="{B8BBEC1A-9E74-421A-AD2D-794396C2365B}" type="presParOf" srcId="{B4A14187-5AC5-48FF-BD14-3EB9221D6A1B}" destId="{4D2ACBFB-2106-4F78-8ECF-4B0C48671B08}" srcOrd="0" destOrd="0" presId="urn:microsoft.com/office/officeart/2005/8/layout/hierarchy1"/>
    <dgm:cxn modelId="{5AF114D4-B714-4B9A-BDFC-76E3C492745E}" type="presParOf" srcId="{4D2ACBFB-2106-4F78-8ECF-4B0C48671B08}" destId="{FD07F0DD-2452-4DC9-9FA7-73CAEC7BE105}" srcOrd="0" destOrd="0" presId="urn:microsoft.com/office/officeart/2005/8/layout/hierarchy1"/>
    <dgm:cxn modelId="{4CCBD637-2084-4740-AB42-3D1EEB62AE42}" type="presParOf" srcId="{4D2ACBFB-2106-4F78-8ECF-4B0C48671B08}" destId="{873FB967-8265-409E-B5AA-D59480DAF07E}" srcOrd="1" destOrd="0" presId="urn:microsoft.com/office/officeart/2005/8/layout/hierarchy1"/>
    <dgm:cxn modelId="{19192A08-FFB5-4CAD-B31F-E0B925366887}" type="presParOf" srcId="{B4A14187-5AC5-48FF-BD14-3EB9221D6A1B}" destId="{30982FF0-E2FA-49C2-AC42-65618A0ABB77}" srcOrd="1" destOrd="0" presId="urn:microsoft.com/office/officeart/2005/8/layout/hierarchy1"/>
    <dgm:cxn modelId="{FD9F2BC1-A7A6-46A1-A4A7-658B0AAFA870}" type="presParOf" srcId="{30982FF0-E2FA-49C2-AC42-65618A0ABB77}" destId="{BA58F975-1A99-4681-A429-BFD4997347F6}" srcOrd="0" destOrd="0" presId="urn:microsoft.com/office/officeart/2005/8/layout/hierarchy1"/>
    <dgm:cxn modelId="{FFDB41A8-3B4D-4AEB-876F-FC6AB0AEA83B}" type="presParOf" srcId="{30982FF0-E2FA-49C2-AC42-65618A0ABB77}" destId="{9CC5F9EC-4239-422E-A865-4B4DEEDB804A}" srcOrd="1" destOrd="0" presId="urn:microsoft.com/office/officeart/2005/8/layout/hierarchy1"/>
    <dgm:cxn modelId="{45F64F42-75AE-4BA9-8C26-801AB9F9C4D0}" type="presParOf" srcId="{9CC5F9EC-4239-422E-A865-4B4DEEDB804A}" destId="{F3AD537E-ED19-46EC-B26F-461C1D9D6F23}" srcOrd="0" destOrd="0" presId="urn:microsoft.com/office/officeart/2005/8/layout/hierarchy1"/>
    <dgm:cxn modelId="{5E1C409A-FB45-465C-A123-50045CA72723}" type="presParOf" srcId="{F3AD537E-ED19-46EC-B26F-461C1D9D6F23}" destId="{2BA0BEBB-8F9C-4CB7-9134-B3DCE458C153}" srcOrd="0" destOrd="0" presId="urn:microsoft.com/office/officeart/2005/8/layout/hierarchy1"/>
    <dgm:cxn modelId="{53AA055C-92C5-48E5-81BF-58F420789CDD}" type="presParOf" srcId="{F3AD537E-ED19-46EC-B26F-461C1D9D6F23}" destId="{66A2A8C1-3B7C-4D36-A00A-9C53871160BD}" srcOrd="1" destOrd="0" presId="urn:microsoft.com/office/officeart/2005/8/layout/hierarchy1"/>
    <dgm:cxn modelId="{DF8468C8-F8FB-4549-B765-4063ED40932C}" type="presParOf" srcId="{9CC5F9EC-4239-422E-A865-4B4DEEDB804A}" destId="{BBCC611D-009D-492C-A417-7CD2BF2434B0}" srcOrd="1" destOrd="0" presId="urn:microsoft.com/office/officeart/2005/8/layout/hierarchy1"/>
    <dgm:cxn modelId="{2541FB28-2568-4C54-9D14-3FC485044457}" type="presParOf" srcId="{BBCC611D-009D-492C-A417-7CD2BF2434B0}" destId="{1CE97110-BBBA-4C03-A598-C12840CF597D}" srcOrd="0" destOrd="0" presId="urn:microsoft.com/office/officeart/2005/8/layout/hierarchy1"/>
    <dgm:cxn modelId="{80C33606-9929-4CFC-B37B-F4608E755CED}" type="presParOf" srcId="{BBCC611D-009D-492C-A417-7CD2BF2434B0}" destId="{08FE2A85-6656-4004-A7D2-1BE95D7C7DB5}" srcOrd="1" destOrd="0" presId="urn:microsoft.com/office/officeart/2005/8/layout/hierarchy1"/>
    <dgm:cxn modelId="{4165F637-D33A-4A5D-824D-7DABE82EC3A9}" type="presParOf" srcId="{08FE2A85-6656-4004-A7D2-1BE95D7C7DB5}" destId="{06D129D4-0A5B-40D9-BA4C-456CCE8040E8}" srcOrd="0" destOrd="0" presId="urn:microsoft.com/office/officeart/2005/8/layout/hierarchy1"/>
    <dgm:cxn modelId="{8E9AB0CC-7AC7-4929-B236-F7424D8F5991}" type="presParOf" srcId="{06D129D4-0A5B-40D9-BA4C-456CCE8040E8}" destId="{8D5E465E-7306-4188-95E7-4B5D015F4B73}" srcOrd="0" destOrd="0" presId="urn:microsoft.com/office/officeart/2005/8/layout/hierarchy1"/>
    <dgm:cxn modelId="{A93F50D7-908A-4872-B38C-3462EC2F799F}" type="presParOf" srcId="{06D129D4-0A5B-40D9-BA4C-456CCE8040E8}" destId="{8932DB13-DCA8-48A2-B09F-CCEF6EAFB87F}" srcOrd="1" destOrd="0" presId="urn:microsoft.com/office/officeart/2005/8/layout/hierarchy1"/>
    <dgm:cxn modelId="{BADDE0AC-ED36-47B8-88C0-2B43C15B7A07}" type="presParOf" srcId="{08FE2A85-6656-4004-A7D2-1BE95D7C7DB5}" destId="{52A30EBC-8188-40D0-B18C-29716E7FFB2A}" srcOrd="1" destOrd="0" presId="urn:microsoft.com/office/officeart/2005/8/layout/hierarchy1"/>
    <dgm:cxn modelId="{9C128DC5-24D2-494D-8F07-1521C9B21D0A}" type="presParOf" srcId="{D6392A81-AB4D-43F2-9FDC-2FF4F13B1D81}" destId="{D68AE7C3-96F2-449D-BF58-91F70123CFEB}" srcOrd="2" destOrd="0" presId="urn:microsoft.com/office/officeart/2005/8/layout/hierarchy1"/>
    <dgm:cxn modelId="{A4BA7E02-0460-4021-9CAB-898E281D7900}" type="presParOf" srcId="{D6392A81-AB4D-43F2-9FDC-2FF4F13B1D81}" destId="{BD73B400-1750-4A47-896B-E398BB16760F}" srcOrd="3" destOrd="0" presId="urn:microsoft.com/office/officeart/2005/8/layout/hierarchy1"/>
    <dgm:cxn modelId="{888AD0A2-8D84-4B17-AEB1-1C8401E04A92}" type="presParOf" srcId="{BD73B400-1750-4A47-896B-E398BB16760F}" destId="{16329E59-309C-4E5E-86D3-BBAB46BD5860}" srcOrd="0" destOrd="0" presId="urn:microsoft.com/office/officeart/2005/8/layout/hierarchy1"/>
    <dgm:cxn modelId="{56C8CDBF-C60A-4DE5-B3E6-FA54A8035185}" type="presParOf" srcId="{16329E59-309C-4E5E-86D3-BBAB46BD5860}" destId="{E3808C3B-2BEF-40B5-BFBF-C64E064D05BB}" srcOrd="0" destOrd="0" presId="urn:microsoft.com/office/officeart/2005/8/layout/hierarchy1"/>
    <dgm:cxn modelId="{C22838AC-1512-4872-A78F-52BCB31FE7A0}" type="presParOf" srcId="{16329E59-309C-4E5E-86D3-BBAB46BD5860}" destId="{B1D42902-60FA-4BA4-9F5A-2CD7EC7FF6E6}" srcOrd="1" destOrd="0" presId="urn:microsoft.com/office/officeart/2005/8/layout/hierarchy1"/>
    <dgm:cxn modelId="{1E61FF81-2EB0-433F-9A83-6113AF60B6E7}" type="presParOf" srcId="{BD73B400-1750-4A47-896B-E398BB16760F}" destId="{99520268-1E65-400E-B0C0-48445C832E6A}" srcOrd="1" destOrd="0" presId="urn:microsoft.com/office/officeart/2005/8/layout/hierarchy1"/>
    <dgm:cxn modelId="{F68FD3B3-8EF3-4C2F-99E4-64E22358993A}" type="presParOf" srcId="{99520268-1E65-400E-B0C0-48445C832E6A}" destId="{0F9A4A4D-7845-44E1-9198-FF5105103711}" srcOrd="0" destOrd="0" presId="urn:microsoft.com/office/officeart/2005/8/layout/hierarchy1"/>
    <dgm:cxn modelId="{8A58EDCD-4DB9-4EE0-AA4C-4567F1ACD135}" type="presParOf" srcId="{99520268-1E65-400E-B0C0-48445C832E6A}" destId="{C4C0D3E3-36C8-47CE-934D-A6BD3BDD31EC}" srcOrd="1" destOrd="0" presId="urn:microsoft.com/office/officeart/2005/8/layout/hierarchy1"/>
    <dgm:cxn modelId="{6827A0AD-7585-4C28-B6A3-0A97D3F66820}" type="presParOf" srcId="{C4C0D3E3-36C8-47CE-934D-A6BD3BDD31EC}" destId="{B7E493C3-EB57-4CC9-BCBF-75B24CF8637D}" srcOrd="0" destOrd="0" presId="urn:microsoft.com/office/officeart/2005/8/layout/hierarchy1"/>
    <dgm:cxn modelId="{89635005-91FB-4A78-914D-D57B1072D7CD}" type="presParOf" srcId="{B7E493C3-EB57-4CC9-BCBF-75B24CF8637D}" destId="{F7523B7A-A9B3-4B31-BF23-05843A03562B}" srcOrd="0" destOrd="0" presId="urn:microsoft.com/office/officeart/2005/8/layout/hierarchy1"/>
    <dgm:cxn modelId="{9DA12424-0094-4350-8CF0-FE8481B581F0}" type="presParOf" srcId="{B7E493C3-EB57-4CC9-BCBF-75B24CF8637D}" destId="{55B0065C-6EB5-4701-BF50-81A5F4961077}" srcOrd="1" destOrd="0" presId="urn:microsoft.com/office/officeart/2005/8/layout/hierarchy1"/>
    <dgm:cxn modelId="{2640E00B-2294-4024-9EA7-E382CA912472}" type="presParOf" srcId="{C4C0D3E3-36C8-47CE-934D-A6BD3BDD31EC}" destId="{0F320184-14A4-44E0-844E-6EF61184F274}" srcOrd="1" destOrd="0" presId="urn:microsoft.com/office/officeart/2005/8/layout/hierarchy1"/>
    <dgm:cxn modelId="{12DFB9D6-CF35-40F8-9AD5-5D3E6992588A}" type="presParOf" srcId="{0F320184-14A4-44E0-844E-6EF61184F274}" destId="{0D980642-4A32-450F-A5CE-08B5B275E3B2}" srcOrd="0" destOrd="0" presId="urn:microsoft.com/office/officeart/2005/8/layout/hierarchy1"/>
    <dgm:cxn modelId="{ED8E1643-D42C-4F8F-80EE-ED19817EACFE}" type="presParOf" srcId="{0F320184-14A4-44E0-844E-6EF61184F274}" destId="{5AC48FD6-FD99-48CF-830E-6CB6D93C218D}" srcOrd="1" destOrd="0" presId="urn:microsoft.com/office/officeart/2005/8/layout/hierarchy1"/>
    <dgm:cxn modelId="{286D3035-9715-46F7-8C17-0A00EED9B3DC}" type="presParOf" srcId="{5AC48FD6-FD99-48CF-830E-6CB6D93C218D}" destId="{68F7C5D0-AFC4-440F-9736-03D10A256638}" srcOrd="0" destOrd="0" presId="urn:microsoft.com/office/officeart/2005/8/layout/hierarchy1"/>
    <dgm:cxn modelId="{7FAC8688-F427-4077-A202-491948D22FF5}" type="presParOf" srcId="{68F7C5D0-AFC4-440F-9736-03D10A256638}" destId="{9FED0DB6-DB7C-40B3-8BF5-B55B570E7D39}" srcOrd="0" destOrd="0" presId="urn:microsoft.com/office/officeart/2005/8/layout/hierarchy1"/>
    <dgm:cxn modelId="{73E5A9DC-EC1B-47B7-B74A-8D007AEBE88D}" type="presParOf" srcId="{68F7C5D0-AFC4-440F-9736-03D10A256638}" destId="{DE6D1B9E-DF9D-4206-90A4-62C3F27EFAD0}" srcOrd="1" destOrd="0" presId="urn:microsoft.com/office/officeart/2005/8/layout/hierarchy1"/>
    <dgm:cxn modelId="{A6B9941C-AE9A-4027-A799-3A3BA46EAE5A}"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DBAA0F37-E591-48C4-B0DB-1DC23CC7651D}" type="presOf" srcId="{DC6A5C6C-A6FD-441A-BC41-D4E26F557628}" destId="{5C76E221-16AB-460C-B01F-31CE522C0E51}" srcOrd="0" destOrd="0" presId="urn:microsoft.com/office/officeart/2005/8/layout/vList2"/>
    <dgm:cxn modelId="{D0448EA3-7040-4A63-A43E-CBEFD4D6684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CCB2E3-5159-468C-8BC1-9B978B5A4E1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A1AC13D-DAF1-4179-BDE0-11ABA3CE3D67}" type="presOf" srcId="{BDBF99DF-0B36-4C9A-899F-AEA5652BFC10}" destId="{20C95AB1-304B-4E67-8770-C119D9541A12}" srcOrd="0" destOrd="0" presId="urn:microsoft.com/office/officeart/2005/8/layout/vList2"/>
    <dgm:cxn modelId="{E32A7B2F-F320-4B97-80F2-6BB7D44152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80BDCC-CBE3-4923-9412-7D5CF22C1FA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E538A34-1776-4181-8A30-1F73B390CA4E}" type="presOf" srcId="{BDBF99DF-0B36-4C9A-899F-AEA5652BFC10}" destId="{20C95AB1-304B-4E67-8770-C119D9541A12}" srcOrd="0" destOrd="0" presId="urn:microsoft.com/office/officeart/2005/8/layout/vList2"/>
    <dgm:cxn modelId="{DB5DBC3A-C47B-46FC-81B3-5005706B16E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DF884C-089A-4D87-A531-C0BEE72F982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167EAB0-D836-46B0-B10E-114DACD9A629}" type="presOf" srcId="{BDBF99DF-0B36-4C9A-899F-AEA5652BFC10}" destId="{20C95AB1-304B-4E67-8770-C119D9541A12}" srcOrd="0" destOrd="0" presId="urn:microsoft.com/office/officeart/2005/8/layout/vList2"/>
    <dgm:cxn modelId="{3F87CA59-6D93-4A91-B1D7-7CE9429CDB7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B80439-3FDD-4B14-8695-82493143974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0E1F50C-1675-46D8-9D20-4EC495209DEE}" type="presOf" srcId="{BDBF99DF-0B36-4C9A-899F-AEA5652BFC10}" destId="{20C95AB1-304B-4E67-8770-C119D9541A12}" srcOrd="0" destOrd="0" presId="urn:microsoft.com/office/officeart/2005/8/layout/vList2"/>
    <dgm:cxn modelId="{026DC829-0356-49E2-BFF0-C62DE782654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333245-FB52-4281-AEE6-B815DA1A69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5E21FB4-51A8-498A-9A5C-AEBDBE0FF076}" type="presOf" srcId="{BDBF99DF-0B36-4C9A-899F-AEA5652BFC10}" destId="{20C95AB1-304B-4E67-8770-C119D9541A12}" srcOrd="0" destOrd="0" presId="urn:microsoft.com/office/officeart/2005/8/layout/vList2"/>
    <dgm:cxn modelId="{7871E217-670B-44AC-A5D2-C084C79AF2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F12374-A78C-4AB1-A91F-1C70FC60E2C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663F973-C314-4EA4-B9C0-E43A6F258C4C}" type="presOf" srcId="{BDBF99DF-0B36-4C9A-899F-AEA5652BFC10}" destId="{20C95AB1-304B-4E67-8770-C119D9541A12}" srcOrd="0" destOrd="0" presId="urn:microsoft.com/office/officeart/2005/8/layout/vList2"/>
    <dgm:cxn modelId="{5240172F-1A44-4796-9D0C-8F8C37110D9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DD6A0E-38E6-4F87-B5A9-9DA16D6860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A9DD9FC-3AA8-4505-96C4-42FA50686CD8}" type="presOf" srcId="{BDBF99DF-0B36-4C9A-899F-AEA5652BFC10}" destId="{20C95AB1-304B-4E67-8770-C119D9541A12}" srcOrd="0" destOrd="0" presId="urn:microsoft.com/office/officeart/2005/8/layout/vList2"/>
    <dgm:cxn modelId="{A00F6FE9-AB87-48EE-B5AB-D7A1EAA143C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1F64E75-8E2E-4437-9939-F764D1EECC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109304" y="0"/>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24841" y="15537"/>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386BEC-21ED-43DD-A21A-604311DD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37</Pages>
  <Words>6587</Words>
  <Characters>37548</Characters>
  <Application>Microsoft Office Word</Application>
  <DocSecurity>0</DocSecurity>
  <Lines>312</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Microsoft hesabı</cp:lastModifiedBy>
  <cp:revision>84</cp:revision>
  <dcterms:created xsi:type="dcterms:W3CDTF">2024-04-26T11:40:00Z</dcterms:created>
  <dcterms:modified xsi:type="dcterms:W3CDTF">2024-05-02T08:25:00Z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